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07" w:rsidRPr="00174F6B" w:rsidRDefault="00AC0107" w:rsidP="00AC0107">
      <w:pPr>
        <w:rPr>
          <w:rFonts w:ascii="ＭＳ 明朝" w:hAnsi="ＭＳ 明朝"/>
        </w:rPr>
      </w:pPr>
      <w:bookmarkStart w:id="0" w:name="_GoBack"/>
      <w:bookmarkEnd w:id="0"/>
      <w:r w:rsidRPr="00174F6B">
        <w:rPr>
          <w:rFonts w:ascii="ＭＳ 明朝" w:hAnsi="ＭＳ 明朝" w:hint="eastAsia"/>
        </w:rPr>
        <w:t>表１　日本標準産業大・中分類一覧（平成25年10月改訂）</w:t>
      </w:r>
    </w:p>
    <w:p w:rsidR="00AC0107" w:rsidRPr="00174F6B" w:rsidRDefault="00AC0107" w:rsidP="00AC0107">
      <w:pPr>
        <w:jc w:val="center"/>
        <w:rPr>
          <w:rFonts w:ascii="ＭＳ 明朝" w:hAnsi="ＭＳ 明朝"/>
          <w:b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6020"/>
      </w:tblGrid>
      <w:tr w:rsidR="00AC0107" w:rsidRPr="00174F6B" w:rsidTr="00175373">
        <w:trPr>
          <w:trHeight w:val="522"/>
        </w:trPr>
        <w:tc>
          <w:tcPr>
            <w:tcW w:w="2700" w:type="dxa"/>
            <w:vAlign w:val="center"/>
          </w:tcPr>
          <w:p w:rsidR="00AC0107" w:rsidRPr="00174F6B" w:rsidRDefault="00AC0107" w:rsidP="00175373">
            <w:pPr>
              <w:jc w:val="center"/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大分類</w:t>
            </w:r>
          </w:p>
        </w:tc>
        <w:tc>
          <w:tcPr>
            <w:tcW w:w="7020" w:type="dxa"/>
            <w:vAlign w:val="center"/>
          </w:tcPr>
          <w:p w:rsidR="00AC0107" w:rsidRPr="00174F6B" w:rsidRDefault="00AC0107" w:rsidP="00175373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174F6B">
              <w:rPr>
                <w:rFonts w:ascii="ＭＳ 明朝" w:hAnsi="ＭＳ 明朝" w:hint="eastAsia"/>
                <w:b/>
                <w:bCs/>
              </w:rPr>
              <w:t>中分類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Ａ 農業、林業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０１ 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０２ 林業</w:t>
            </w:r>
          </w:p>
        </w:tc>
      </w:tr>
      <w:tr w:rsidR="00AC0107" w:rsidRPr="00174F6B" w:rsidTr="00175373">
        <w:trPr>
          <w:trHeight w:val="34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Ｂ 漁業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０３ 漁業（水産養殖業を除く）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０４ 水産養殖業</w:t>
            </w:r>
          </w:p>
        </w:tc>
      </w:tr>
      <w:tr w:rsidR="00AC0107" w:rsidRPr="00174F6B" w:rsidTr="00175373">
        <w:trPr>
          <w:trHeight w:val="34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Ｃ 鉱業、採石業、砂利採取業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０５ 鉱業、採石業、砂利採取業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Ｄ 建設業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０６ 総合工事業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０７ 職別工事業（設備工事業を除く）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０８ 設備工事業</w:t>
            </w:r>
          </w:p>
        </w:tc>
      </w:tr>
      <w:tr w:rsidR="00AC0107" w:rsidRPr="00174F6B" w:rsidTr="00175373">
        <w:trPr>
          <w:trHeight w:val="36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Ｅ 製造業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０９ 食料品製造業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１０ 飲料・たばこ・飼料製造業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１１ 繊維工業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１２ 木材・木製品製造業（家具を除く）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１３ 家具・装備品製造業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１４ パルプ・紙・紙加工品製造業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１５ 印刷・同関連業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１６ 化学工業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１７ 石油製品・石炭製品製造業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１８ プラスチック製品製造業（別掲を除く）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１９ ゴム製品製造業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２０ なめし革・同製品・毛皮製造業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２１ 窯業・土石製品製造業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２２ 鉄鋼業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２３ 非鉄金属製造業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２４ 金属製品製造業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２５ はん用機械器具製造業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２６ 生産用機械器具製造業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２７ 業務用機械器具製造業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２８ 電子部品・デバイス・電子回路製造業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２９ 電気機械器具製造業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３０ 情報通信機械器具製造業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３１ 輸送用機械器具製造業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lastRenderedPageBreak/>
              <w:t>３２ その他の製造業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lastRenderedPageBreak/>
              <w:t>Ｆ 電気・ガス・熱供給・水道業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３３ 電気業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３４ ガス業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３５ 熱供給業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３６ 水道業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Ｇ 情報通信業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３７ 通信業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３８ 放送業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３９ 情報サービス業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４０ インターネット付随サービス業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４１ 映像・音声・文字情報制作業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Ｈ 運輸業、郵便業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４２ 鉄道業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４３ 道路旅客運送業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４４ 道路貨物運送業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４５ 水運業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４６ 航空運輸業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４７ 倉庫業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４８ 運輸に附帯するサービス業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４９ 郵便業（信書便事業を含む）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Ｉ 卸売・小売業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５０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各種商品卸売業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５１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繊維・衣服等卸売業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５２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飲食料品卸売業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５３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建築材料、鉱物・金属材料等卸売業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５４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機械器具卸売業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５５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その他の卸売業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５６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各種商品小売業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５７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織物・衣服・身の回り品小売業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５８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飲食料品小売業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５９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機械器具小売業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６０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その他の小売業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６１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無店舗小売業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Ｊ 金融業・保険業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６２ 銀行業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６３ 協同組織金融業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６４ 貸金業、クレジットカード業等非預金信用機関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６５ 金融商品取引業、商品先物取引業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６６ 補助的金融業等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６７ 保険業（保険媒介代理業、保険サービス業を含む）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lastRenderedPageBreak/>
              <w:t>Ｋ 不動産業、物品賃貸業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６８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不動産取引業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６９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不動産賃貸業・管理業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７０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物品賃貸業</w:t>
            </w:r>
          </w:p>
        </w:tc>
      </w:tr>
      <w:tr w:rsidR="00AC0107" w:rsidRPr="00174F6B" w:rsidTr="00175373">
        <w:trPr>
          <w:trHeight w:val="34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Ｌ 学術研究、専門・技術サービス業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７１ 学術・開発研究機関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７２ 専門サービス業（他に分類されないもの）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７３ 広告業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７４ 技術サービス業（他に分類されないもの）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Ｍ 宿泊業、飲食サービス業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  <w:lang w:eastAsia="zh-TW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７５ 宿泊業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７６ 飲食店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７７ 持ち帰り・配達飲食サービス業</w:t>
            </w:r>
          </w:p>
        </w:tc>
      </w:tr>
      <w:tr w:rsidR="00AC0107" w:rsidRPr="00174F6B" w:rsidTr="00175373">
        <w:trPr>
          <w:trHeight w:val="34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Ｎ 生活関連サービス業、娯楽業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７８ 洗濯・理容・美容・浴場業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７９ その他の生活関連サービス業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８０ 娯楽業</w:t>
            </w:r>
          </w:p>
        </w:tc>
      </w:tr>
      <w:tr w:rsidR="00AC0107" w:rsidRPr="00174F6B" w:rsidTr="00175373">
        <w:trPr>
          <w:trHeight w:val="34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  <w:lang w:eastAsia="zh-TW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Ｏ 教育、学習支援業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８１ 学校教育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８２ その他の教育、学習支援業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Ｐ 医療、福祉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８３ 医療業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８４ 保健衛生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８５ 社会保険・社会福祉・介護事業</w:t>
            </w:r>
          </w:p>
        </w:tc>
      </w:tr>
      <w:tr w:rsidR="00AC0107" w:rsidRPr="00174F6B" w:rsidTr="00175373">
        <w:trPr>
          <w:trHeight w:val="36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Ｑ 複合サービス事業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８６ 郵便局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８７ 協同組合（他に分類されないもの）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Ｒ サービス業（他に分類されないもの）</w:t>
            </w:r>
          </w:p>
        </w:tc>
        <w:tc>
          <w:tcPr>
            <w:tcW w:w="7020" w:type="dxa"/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８８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廃棄物処理業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８９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自動車整備業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９０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機械等修理業（別掲を除く）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９１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職業紹介・労働者派遣業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９２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その他の事業サービス業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９３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政治・経済・文化団体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９４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宗教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９５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その他のサービス業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  <w:lang w:eastAsia="zh-TW"/>
              </w:rPr>
              <w:t>９６</w:t>
            </w:r>
            <w:r w:rsidRPr="00174F6B">
              <w:rPr>
                <w:rFonts w:ascii="ＭＳ 明朝" w:hAnsi="ＭＳ 明朝" w:hint="eastAsia"/>
              </w:rPr>
              <w:t xml:space="preserve"> </w:t>
            </w:r>
            <w:r w:rsidRPr="00174F6B">
              <w:rPr>
                <w:rFonts w:ascii="ＭＳ 明朝" w:hAnsi="ＭＳ 明朝" w:hint="eastAsia"/>
                <w:lang w:eastAsia="zh-TW"/>
              </w:rPr>
              <w:t>外国公務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  <w:tcBorders>
              <w:bottom w:val="single" w:sz="4" w:space="0" w:color="auto"/>
            </w:tcBorders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Ｓ 公務（他に分類されるものを除く）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９７ 国家公務</w:t>
            </w:r>
          </w:p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９８ 地方公務</w:t>
            </w:r>
          </w:p>
        </w:tc>
      </w:tr>
      <w:tr w:rsidR="00AC0107" w:rsidRPr="00174F6B" w:rsidTr="00175373">
        <w:trPr>
          <w:trHeight w:val="90"/>
        </w:trPr>
        <w:tc>
          <w:tcPr>
            <w:tcW w:w="2700" w:type="dxa"/>
            <w:tcBorders>
              <w:bottom w:val="single" w:sz="4" w:space="0" w:color="auto"/>
            </w:tcBorders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Ｔ 分類不能の産業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C0107" w:rsidRPr="00174F6B" w:rsidRDefault="00AC0107" w:rsidP="00175373">
            <w:pPr>
              <w:rPr>
                <w:rFonts w:ascii="ＭＳ 明朝" w:hAnsi="ＭＳ 明朝"/>
              </w:rPr>
            </w:pPr>
            <w:r w:rsidRPr="00174F6B">
              <w:rPr>
                <w:rFonts w:ascii="ＭＳ 明朝" w:hAnsi="ＭＳ 明朝" w:hint="eastAsia"/>
              </w:rPr>
              <w:t>９９ 分類不能の産業</w:t>
            </w:r>
          </w:p>
        </w:tc>
      </w:tr>
    </w:tbl>
    <w:p w:rsidR="00AC0107" w:rsidRPr="00174F6B" w:rsidRDefault="00AC0107" w:rsidP="00AC0107">
      <w:pPr>
        <w:rPr>
          <w:rFonts w:ascii="ＭＳ 明朝" w:hAnsi="ＭＳ 明朝"/>
          <w:szCs w:val="22"/>
        </w:rPr>
      </w:pPr>
      <w:r w:rsidRPr="00174F6B">
        <w:rPr>
          <w:rFonts w:ascii="ＭＳ 明朝" w:hAnsi="ＭＳ 明朝" w:hint="eastAsia"/>
          <w:szCs w:val="22"/>
        </w:rPr>
        <w:t>【注】公務はその行う業務によりそれぞれの業種に分類して扱う。</w:t>
      </w:r>
    </w:p>
    <w:p w:rsidR="00AC0107" w:rsidRPr="00174F6B" w:rsidRDefault="00AC0107" w:rsidP="00AC0107">
      <w:pPr>
        <w:rPr>
          <w:rFonts w:ascii="ＭＳ 明朝" w:hAnsi="ＭＳ 明朝"/>
        </w:rPr>
      </w:pPr>
    </w:p>
    <w:p w:rsidR="009C516A" w:rsidRPr="00AC0107" w:rsidRDefault="009C516A"/>
    <w:sectPr w:rsidR="009C516A" w:rsidRPr="00AC0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7"/>
    <w:rsid w:val="009C516A"/>
    <w:rsid w:val="00AC0107"/>
    <w:rsid w:val="00E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71A82-575E-4577-A764-70BF65F7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1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美紗子 小菅</dc:creator>
  <cp:keywords/>
  <dc:description/>
  <cp:lastModifiedBy>美紗子 小菅</cp:lastModifiedBy>
  <cp:revision>2</cp:revision>
  <dcterms:created xsi:type="dcterms:W3CDTF">2020-03-25T02:51:00Z</dcterms:created>
  <dcterms:modified xsi:type="dcterms:W3CDTF">2020-03-25T02:51:00Z</dcterms:modified>
</cp:coreProperties>
</file>