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D83" w:rsidRDefault="00777D83">
      <w:pPr>
        <w:ind w:right="-2"/>
        <w:outlineLvl w:val="0"/>
      </w:pPr>
      <w:r>
        <w:rPr>
          <w:rFonts w:hint="eastAsia"/>
        </w:rPr>
        <w:t>様</w:t>
      </w:r>
      <w:bookmarkStart w:id="0" w:name="_GoBack"/>
      <w:bookmarkEnd w:id="0"/>
      <w:r>
        <w:rPr>
          <w:rFonts w:hint="eastAsia"/>
        </w:rPr>
        <w:t>式第二十一号（第十二条の七の</w:t>
      </w:r>
      <w:r w:rsidR="007F4D79">
        <w:rPr>
          <w:rFonts w:hint="eastAsia"/>
        </w:rPr>
        <w:t>十</w:t>
      </w:r>
      <w:r>
        <w:rPr>
          <w:rFonts w:hint="eastAsia"/>
        </w:rPr>
        <w:t>五関係）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9"/>
        <w:gridCol w:w="5396"/>
      </w:tblGrid>
      <w:tr w:rsidR="00777D83" w:rsidTr="00007959">
        <w:trPr>
          <w:cantSplit/>
          <w:trHeight w:val="3910"/>
        </w:trPr>
        <w:tc>
          <w:tcPr>
            <w:tcW w:w="9455" w:type="dxa"/>
            <w:gridSpan w:val="2"/>
            <w:tcBorders>
              <w:top w:val="single" w:sz="6" w:space="0" w:color="auto"/>
              <w:left w:val="single" w:sz="6" w:space="0" w:color="auto"/>
              <w:bottom w:val="single" w:sz="4" w:space="0" w:color="auto"/>
              <w:right w:val="single" w:sz="6" w:space="0" w:color="auto"/>
            </w:tcBorders>
          </w:tcPr>
          <w:p w:rsidR="00777D83" w:rsidRDefault="00777D83">
            <w:pPr>
              <w:spacing w:before="120"/>
              <w:jc w:val="center"/>
              <w:rPr>
                <w:spacing w:val="20"/>
                <w:sz w:val="28"/>
              </w:rPr>
            </w:pPr>
            <w:r>
              <w:rPr>
                <w:rFonts w:hint="eastAsia"/>
                <w:spacing w:val="20"/>
                <w:sz w:val="28"/>
              </w:rPr>
              <w:t>特定産業廃棄物最終処分場状況等報告書（　　年度）</w:t>
            </w:r>
          </w:p>
          <w:p w:rsidR="00777D83" w:rsidRDefault="00777D83">
            <w:pPr>
              <w:jc w:val="center"/>
            </w:pPr>
            <w:r>
              <w:rPr>
                <w:rFonts w:hint="eastAsia"/>
              </w:rPr>
              <w:t xml:space="preserve">　　　　　　　　　　　　　　　　　　　　　　　　　　　　　　</w:t>
            </w:r>
          </w:p>
          <w:p w:rsidR="00777D83" w:rsidRDefault="00777D83">
            <w:pPr>
              <w:jc w:val="center"/>
            </w:pPr>
            <w:r>
              <w:rPr>
                <w:rFonts w:hint="eastAsia"/>
              </w:rPr>
              <w:t xml:space="preserve">　　　　　　　　　　　　　　　　　　　　　　　　　　</w:t>
            </w:r>
            <w:r w:rsidR="00E069B8">
              <w:rPr>
                <w:rFonts w:hint="eastAsia"/>
              </w:rPr>
              <w:t xml:space="preserve">　　</w:t>
            </w:r>
            <w:r>
              <w:rPr>
                <w:rFonts w:hint="eastAsia"/>
              </w:rPr>
              <w:t xml:space="preserve">　　　年　　　月　　　日</w:t>
            </w:r>
          </w:p>
          <w:p w:rsidR="00777D83" w:rsidRDefault="00777D83">
            <w:r>
              <w:rPr>
                <w:rFonts w:hint="eastAsia"/>
              </w:rPr>
              <w:t xml:space="preserve">　　</w:t>
            </w:r>
            <w:r w:rsidR="00D1410C">
              <w:rPr>
                <w:rFonts w:hint="eastAsia"/>
              </w:rPr>
              <w:t>盛岡市長</w:t>
            </w:r>
            <w:r>
              <w:rPr>
                <w:rFonts w:hint="eastAsia"/>
              </w:rPr>
              <w:t xml:space="preserve">　　　　　　　　　　</w:t>
            </w:r>
            <w:r w:rsidR="00D1410C">
              <w:rPr>
                <w:rFonts w:hint="eastAsia"/>
              </w:rPr>
              <w:t>様</w:t>
            </w:r>
          </w:p>
          <w:p w:rsidR="00777D83" w:rsidRDefault="00777D83">
            <w:r>
              <w:rPr>
                <w:rFonts w:hint="eastAsia"/>
              </w:rPr>
              <w:t xml:space="preserve">　　　　　　　　　　　　　　　　　　　　報告者</w:t>
            </w:r>
          </w:p>
          <w:p w:rsidR="00777D83" w:rsidRDefault="00777D83">
            <w:r>
              <w:rPr>
                <w:rFonts w:hint="eastAsia"/>
              </w:rPr>
              <w:t xml:space="preserve">　　　　　　　　　　　　　　　　　　　　　住　所　</w:t>
            </w:r>
          </w:p>
          <w:p w:rsidR="00777D83" w:rsidRDefault="00777D83">
            <w:pPr>
              <w:rPr>
                <w:sz w:val="24"/>
              </w:rPr>
            </w:pPr>
            <w:r>
              <w:rPr>
                <w:rFonts w:hint="eastAsia"/>
              </w:rPr>
              <w:t xml:space="preserve">　　　　　　　　　　　　　　　　　　　　　　　　</w:t>
            </w:r>
          </w:p>
          <w:p w:rsidR="00777D83" w:rsidRDefault="00777D83">
            <w:r>
              <w:rPr>
                <w:rFonts w:hint="eastAsia"/>
              </w:rPr>
              <w:t xml:space="preserve">　　　　　　　　　　　　　　　　　　　　　氏　名　　　　　　　　　　　　　　</w:t>
            </w:r>
          </w:p>
          <w:p w:rsidR="00777D83" w:rsidRDefault="00777D83">
            <w:r>
              <w:rPr>
                <w:rFonts w:hint="eastAsia"/>
              </w:rPr>
              <w:t xml:space="preserve">　　　　　　　　　　　　　　　　　　　　　　（法人にあっては、名称及び代表者の氏名）</w:t>
            </w:r>
          </w:p>
          <w:p w:rsidR="00777D83" w:rsidRDefault="00777D83">
            <w:r>
              <w:rPr>
                <w:rFonts w:hint="eastAsia"/>
              </w:rPr>
              <w:t xml:space="preserve">　　　　　　　　　　　　　　　　　　　　　　電話番号　</w:t>
            </w:r>
          </w:p>
          <w:p w:rsidR="00777D83" w:rsidRDefault="00777D83"/>
          <w:p w:rsidR="00777D83" w:rsidRDefault="00777D83" w:rsidP="00EC440A">
            <w:r>
              <w:rPr>
                <w:rFonts w:hint="eastAsia"/>
              </w:rPr>
              <w:t xml:space="preserve">　　　　年度の特定産業廃棄物最終処分場の状況等</w:t>
            </w:r>
            <w:r w:rsidRPr="0019310A">
              <w:rPr>
                <w:rFonts w:ascii="ＭＳ 明朝" w:hAnsi="ＭＳ 明朝" w:hint="eastAsia"/>
              </w:rPr>
              <w:t>について、廃棄物の処理及び清掃に関する法律施行規則第12条の7の</w:t>
            </w:r>
            <w:r w:rsidR="00007959">
              <w:rPr>
                <w:rFonts w:ascii="ＭＳ 明朝" w:hAnsi="ＭＳ 明朝" w:hint="eastAsia"/>
              </w:rPr>
              <w:t>15の</w:t>
            </w:r>
            <w:r w:rsidRPr="0019310A">
              <w:rPr>
                <w:rFonts w:ascii="ＭＳ 明朝" w:hAnsi="ＭＳ 明朝" w:hint="eastAsia"/>
              </w:rPr>
              <w:t>規定により、次のとおり報告します。</w:t>
            </w:r>
          </w:p>
        </w:tc>
      </w:tr>
      <w:tr w:rsidR="00777D83">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rsidR="00777D83" w:rsidRDefault="00777D83">
            <w:pPr>
              <w:jc w:val="distribute"/>
              <w:rPr>
                <w:spacing w:val="24"/>
              </w:rPr>
            </w:pPr>
            <w:r>
              <w:rPr>
                <w:rFonts w:hint="eastAsia"/>
                <w:spacing w:val="24"/>
              </w:rPr>
              <w:t>許可の年月日及び許可番号</w:t>
            </w:r>
          </w:p>
        </w:tc>
        <w:tc>
          <w:tcPr>
            <w:tcW w:w="5396" w:type="dxa"/>
            <w:tcBorders>
              <w:top w:val="single" w:sz="4" w:space="0" w:color="auto"/>
              <w:left w:val="single" w:sz="4" w:space="0" w:color="auto"/>
              <w:bottom w:val="single" w:sz="4" w:space="0" w:color="auto"/>
              <w:right w:val="single" w:sz="6" w:space="0" w:color="auto"/>
            </w:tcBorders>
            <w:vAlign w:val="center"/>
          </w:tcPr>
          <w:p w:rsidR="00777D83" w:rsidRPr="00007959" w:rsidRDefault="00777D83"/>
        </w:tc>
      </w:tr>
      <w:tr w:rsidR="00777D83">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rsidR="00777D83" w:rsidRDefault="00777D83">
            <w:pPr>
              <w:jc w:val="distribute"/>
              <w:rPr>
                <w:spacing w:val="58"/>
              </w:rPr>
            </w:pPr>
            <w:r>
              <w:rPr>
                <w:rFonts w:hint="eastAsia"/>
                <w:spacing w:val="58"/>
              </w:rPr>
              <w:t>設置の場所</w:t>
            </w:r>
          </w:p>
        </w:tc>
        <w:tc>
          <w:tcPr>
            <w:tcW w:w="5396" w:type="dxa"/>
            <w:tcBorders>
              <w:top w:val="single" w:sz="4" w:space="0" w:color="auto"/>
              <w:left w:val="single" w:sz="4" w:space="0" w:color="auto"/>
              <w:bottom w:val="single" w:sz="4" w:space="0" w:color="auto"/>
              <w:right w:val="single" w:sz="6" w:space="0" w:color="auto"/>
            </w:tcBorders>
            <w:vAlign w:val="center"/>
          </w:tcPr>
          <w:p w:rsidR="00777D83" w:rsidRDefault="00777D83"/>
        </w:tc>
      </w:tr>
      <w:tr w:rsidR="00777D83">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rsidR="00777D83" w:rsidRDefault="00777D83">
            <w:pPr>
              <w:jc w:val="distribute"/>
            </w:pPr>
            <w:r>
              <w:rPr>
                <w:rFonts w:hint="eastAsia"/>
              </w:rPr>
              <w:t>埋立処分開始年月</w:t>
            </w:r>
          </w:p>
        </w:tc>
        <w:tc>
          <w:tcPr>
            <w:tcW w:w="5396" w:type="dxa"/>
            <w:tcBorders>
              <w:top w:val="single" w:sz="4" w:space="0" w:color="auto"/>
              <w:left w:val="single" w:sz="4" w:space="0" w:color="auto"/>
              <w:bottom w:val="single" w:sz="4" w:space="0" w:color="auto"/>
              <w:right w:val="single" w:sz="6" w:space="0" w:color="auto"/>
            </w:tcBorders>
            <w:vAlign w:val="center"/>
          </w:tcPr>
          <w:p w:rsidR="00777D83" w:rsidRDefault="00777D83"/>
        </w:tc>
      </w:tr>
      <w:tr w:rsidR="00777D83">
        <w:trPr>
          <w:cantSplit/>
          <w:trHeight w:val="630"/>
        </w:trPr>
        <w:tc>
          <w:tcPr>
            <w:tcW w:w="4059" w:type="dxa"/>
            <w:tcBorders>
              <w:top w:val="single" w:sz="4" w:space="0" w:color="auto"/>
              <w:left w:val="single" w:sz="6" w:space="0" w:color="auto"/>
              <w:right w:val="single" w:sz="4" w:space="0" w:color="auto"/>
            </w:tcBorders>
            <w:vAlign w:val="center"/>
          </w:tcPr>
          <w:p w:rsidR="00777D83" w:rsidRDefault="00777D83">
            <w:pPr>
              <w:jc w:val="distribute"/>
              <w:rPr>
                <w:spacing w:val="32"/>
              </w:rPr>
            </w:pPr>
            <w:r>
              <w:rPr>
                <w:rFonts w:hint="eastAsia"/>
                <w:spacing w:val="32"/>
              </w:rPr>
              <w:t>埋立処分終了予定年月</w:t>
            </w:r>
          </w:p>
        </w:tc>
        <w:tc>
          <w:tcPr>
            <w:tcW w:w="5396" w:type="dxa"/>
            <w:tcBorders>
              <w:top w:val="single" w:sz="4" w:space="0" w:color="auto"/>
              <w:left w:val="single" w:sz="4" w:space="0" w:color="auto"/>
              <w:bottom w:val="single" w:sz="4" w:space="0" w:color="auto"/>
              <w:right w:val="single" w:sz="6" w:space="0" w:color="auto"/>
            </w:tcBorders>
            <w:vAlign w:val="center"/>
          </w:tcPr>
          <w:p w:rsidR="00777D83" w:rsidRDefault="00777D83"/>
        </w:tc>
      </w:tr>
      <w:tr w:rsidR="00777D83">
        <w:trPr>
          <w:cantSplit/>
          <w:trHeight w:val="914"/>
        </w:trPr>
        <w:tc>
          <w:tcPr>
            <w:tcW w:w="4059" w:type="dxa"/>
            <w:tcBorders>
              <w:top w:val="single" w:sz="4" w:space="0" w:color="auto"/>
              <w:left w:val="single" w:sz="6" w:space="0" w:color="auto"/>
              <w:right w:val="single" w:sz="4" w:space="0" w:color="auto"/>
            </w:tcBorders>
            <w:vAlign w:val="center"/>
          </w:tcPr>
          <w:p w:rsidR="00777D83" w:rsidRDefault="00777D83">
            <w:pPr>
              <w:jc w:val="distribute"/>
              <w:rPr>
                <w:spacing w:val="36"/>
              </w:rPr>
            </w:pPr>
            <w:r>
              <w:rPr>
                <w:rFonts w:hint="eastAsia"/>
                <w:spacing w:val="36"/>
              </w:rPr>
              <w:t>放流水の水質及び当該測定に係る放流水を採取した年月日</w:t>
            </w:r>
          </w:p>
        </w:tc>
        <w:tc>
          <w:tcPr>
            <w:tcW w:w="5396" w:type="dxa"/>
            <w:tcBorders>
              <w:top w:val="single" w:sz="4" w:space="0" w:color="auto"/>
              <w:left w:val="single" w:sz="4" w:space="0" w:color="auto"/>
              <w:bottom w:val="single" w:sz="4" w:space="0" w:color="auto"/>
              <w:right w:val="single" w:sz="6" w:space="0" w:color="auto"/>
            </w:tcBorders>
            <w:vAlign w:val="center"/>
          </w:tcPr>
          <w:p w:rsidR="00777D83" w:rsidRDefault="00777D83"/>
        </w:tc>
      </w:tr>
      <w:tr w:rsidR="00777D83">
        <w:trPr>
          <w:cantSplit/>
          <w:trHeight w:val="928"/>
        </w:trPr>
        <w:tc>
          <w:tcPr>
            <w:tcW w:w="4059" w:type="dxa"/>
            <w:tcBorders>
              <w:left w:val="single" w:sz="6" w:space="0" w:color="auto"/>
              <w:bottom w:val="single" w:sz="4" w:space="0" w:color="auto"/>
              <w:right w:val="single" w:sz="4" w:space="0" w:color="auto"/>
            </w:tcBorders>
            <w:vAlign w:val="center"/>
          </w:tcPr>
          <w:p w:rsidR="00777D83" w:rsidRPr="00007959" w:rsidRDefault="00777D83">
            <w:pPr>
              <w:jc w:val="distribute"/>
              <w:rPr>
                <w:rFonts w:ascii="ＭＳ 明朝" w:hAnsi="ＭＳ 明朝"/>
                <w:spacing w:val="32"/>
              </w:rPr>
            </w:pPr>
            <w:r w:rsidRPr="00007959">
              <w:rPr>
                <w:rFonts w:ascii="ＭＳ 明朝" w:hAnsi="ＭＳ 明朝" w:hint="eastAsia"/>
                <w:spacing w:val="32"/>
              </w:rPr>
              <w:t>埋立処分を開始してから前年度の3月31日までに埋立処分された産業廃棄物の数量</w:t>
            </w:r>
          </w:p>
        </w:tc>
        <w:tc>
          <w:tcPr>
            <w:tcW w:w="5396" w:type="dxa"/>
            <w:tcBorders>
              <w:top w:val="single" w:sz="4" w:space="0" w:color="auto"/>
              <w:left w:val="single" w:sz="4" w:space="0" w:color="auto"/>
              <w:bottom w:val="single" w:sz="4" w:space="0" w:color="auto"/>
              <w:right w:val="single" w:sz="6" w:space="0" w:color="auto"/>
            </w:tcBorders>
            <w:vAlign w:val="center"/>
          </w:tcPr>
          <w:p w:rsidR="00777D83" w:rsidRDefault="00777D83">
            <w:pPr>
              <w:spacing w:before="120"/>
            </w:pPr>
          </w:p>
        </w:tc>
      </w:tr>
      <w:tr w:rsidR="00777D83">
        <w:trPr>
          <w:cantSplit/>
          <w:trHeight w:val="955"/>
        </w:trPr>
        <w:tc>
          <w:tcPr>
            <w:tcW w:w="4059" w:type="dxa"/>
            <w:tcBorders>
              <w:left w:val="single" w:sz="6" w:space="0" w:color="auto"/>
              <w:bottom w:val="single" w:sz="4" w:space="0" w:color="auto"/>
              <w:right w:val="single" w:sz="4" w:space="0" w:color="auto"/>
            </w:tcBorders>
            <w:vAlign w:val="center"/>
          </w:tcPr>
          <w:p w:rsidR="00777D83" w:rsidRPr="00007959" w:rsidRDefault="00777D83">
            <w:pPr>
              <w:rPr>
                <w:rFonts w:ascii="ＭＳ 明朝" w:hAnsi="ＭＳ 明朝"/>
                <w:spacing w:val="28"/>
              </w:rPr>
            </w:pPr>
            <w:r w:rsidRPr="00007959">
              <w:rPr>
                <w:rFonts w:ascii="ＭＳ 明朝" w:hAnsi="ＭＳ 明朝" w:hint="eastAsia"/>
                <w:spacing w:val="28"/>
              </w:rPr>
              <w:t>当該年度の4月から9月までに埋立処分された産業廃棄物の数量</w:t>
            </w:r>
          </w:p>
        </w:tc>
        <w:tc>
          <w:tcPr>
            <w:tcW w:w="5396" w:type="dxa"/>
            <w:tcBorders>
              <w:top w:val="single" w:sz="4" w:space="0" w:color="auto"/>
              <w:left w:val="single" w:sz="4" w:space="0" w:color="auto"/>
              <w:bottom w:val="single" w:sz="4" w:space="0" w:color="auto"/>
              <w:right w:val="single" w:sz="6" w:space="0" w:color="auto"/>
            </w:tcBorders>
            <w:vAlign w:val="center"/>
          </w:tcPr>
          <w:p w:rsidR="00777D83" w:rsidRDefault="00777D83">
            <w:pPr>
              <w:spacing w:before="120"/>
            </w:pPr>
          </w:p>
        </w:tc>
      </w:tr>
      <w:tr w:rsidR="00777D83">
        <w:trPr>
          <w:cantSplit/>
          <w:trHeight w:val="1416"/>
        </w:trPr>
        <w:tc>
          <w:tcPr>
            <w:tcW w:w="4059" w:type="dxa"/>
            <w:tcBorders>
              <w:left w:val="single" w:sz="6" w:space="0" w:color="auto"/>
              <w:bottom w:val="single" w:sz="4" w:space="0" w:color="auto"/>
              <w:right w:val="single" w:sz="4" w:space="0" w:color="auto"/>
            </w:tcBorders>
            <w:vAlign w:val="center"/>
          </w:tcPr>
          <w:p w:rsidR="00777D83" w:rsidRPr="00007959" w:rsidRDefault="00777D83">
            <w:pPr>
              <w:jc w:val="distribute"/>
              <w:rPr>
                <w:rFonts w:ascii="ＭＳ 明朝" w:hAnsi="ＭＳ 明朝"/>
                <w:spacing w:val="28"/>
              </w:rPr>
            </w:pPr>
            <w:r w:rsidRPr="00007959">
              <w:rPr>
                <w:rFonts w:ascii="ＭＳ 明朝" w:hAnsi="ＭＳ 明朝" w:hint="eastAsia"/>
                <w:spacing w:val="28"/>
              </w:rPr>
              <w:t>埋立処分の終了後に行う維持管理の内容</w:t>
            </w:r>
          </w:p>
        </w:tc>
        <w:tc>
          <w:tcPr>
            <w:tcW w:w="5396" w:type="dxa"/>
            <w:tcBorders>
              <w:top w:val="single" w:sz="4" w:space="0" w:color="auto"/>
              <w:left w:val="single" w:sz="4" w:space="0" w:color="auto"/>
              <w:bottom w:val="single" w:sz="4" w:space="0" w:color="auto"/>
              <w:right w:val="single" w:sz="6" w:space="0" w:color="auto"/>
            </w:tcBorders>
            <w:vAlign w:val="center"/>
          </w:tcPr>
          <w:p w:rsidR="00777D83" w:rsidRDefault="00777D83">
            <w:pPr>
              <w:spacing w:before="120"/>
            </w:pPr>
          </w:p>
        </w:tc>
      </w:tr>
      <w:tr w:rsidR="00777D83">
        <w:trPr>
          <w:cantSplit/>
          <w:trHeight w:val="1388"/>
        </w:trPr>
        <w:tc>
          <w:tcPr>
            <w:tcW w:w="4059" w:type="dxa"/>
            <w:tcBorders>
              <w:top w:val="single" w:sz="4" w:space="0" w:color="auto"/>
              <w:left w:val="single" w:sz="6" w:space="0" w:color="auto"/>
              <w:bottom w:val="single" w:sz="4" w:space="0" w:color="auto"/>
              <w:right w:val="single" w:sz="4" w:space="0" w:color="auto"/>
            </w:tcBorders>
            <w:vAlign w:val="center"/>
          </w:tcPr>
          <w:p w:rsidR="00777D83" w:rsidRPr="00007959" w:rsidRDefault="00777D83">
            <w:pPr>
              <w:jc w:val="distribute"/>
              <w:rPr>
                <w:rFonts w:ascii="ＭＳ 明朝" w:hAnsi="ＭＳ 明朝"/>
              </w:rPr>
            </w:pPr>
            <w:r w:rsidRPr="00007959">
              <w:rPr>
                <w:rFonts w:ascii="ＭＳ 明朝" w:hAnsi="ＭＳ 明朝" w:hint="eastAsia"/>
              </w:rPr>
              <w:t>上記の維持管理に必要な費用の額及びその算定の基礎の概要</w:t>
            </w:r>
          </w:p>
        </w:tc>
        <w:tc>
          <w:tcPr>
            <w:tcW w:w="5396" w:type="dxa"/>
            <w:tcBorders>
              <w:top w:val="single" w:sz="4" w:space="0" w:color="auto"/>
              <w:left w:val="single" w:sz="4" w:space="0" w:color="auto"/>
              <w:bottom w:val="single" w:sz="4" w:space="0" w:color="auto"/>
              <w:right w:val="single" w:sz="6" w:space="0" w:color="auto"/>
            </w:tcBorders>
            <w:vAlign w:val="center"/>
          </w:tcPr>
          <w:p w:rsidR="00777D83" w:rsidRDefault="00777D83"/>
        </w:tc>
      </w:tr>
      <w:tr w:rsidR="00777D83">
        <w:trPr>
          <w:cantSplit/>
          <w:trHeight w:val="451"/>
        </w:trPr>
        <w:tc>
          <w:tcPr>
            <w:tcW w:w="4059" w:type="dxa"/>
            <w:tcBorders>
              <w:top w:val="single" w:sz="4" w:space="0" w:color="auto"/>
              <w:left w:val="single" w:sz="6" w:space="0" w:color="auto"/>
              <w:bottom w:val="single" w:sz="6" w:space="0" w:color="auto"/>
              <w:right w:val="single" w:sz="4" w:space="0" w:color="auto"/>
            </w:tcBorders>
            <w:vAlign w:val="center"/>
          </w:tcPr>
          <w:p w:rsidR="00777D83" w:rsidRPr="00007959" w:rsidRDefault="00777D83">
            <w:pPr>
              <w:jc w:val="distribute"/>
              <w:rPr>
                <w:rFonts w:ascii="ＭＳ 明朝" w:hAnsi="ＭＳ 明朝"/>
              </w:rPr>
            </w:pPr>
            <w:r w:rsidRPr="00007959">
              <w:rPr>
                <w:rFonts w:ascii="ＭＳ 明朝" w:hAnsi="ＭＳ 明朝" w:hint="eastAsia"/>
              </w:rPr>
              <w:t>※事務処理欄</w:t>
            </w:r>
          </w:p>
        </w:tc>
        <w:tc>
          <w:tcPr>
            <w:tcW w:w="5396" w:type="dxa"/>
            <w:tcBorders>
              <w:top w:val="single" w:sz="4" w:space="0" w:color="auto"/>
              <w:left w:val="single" w:sz="4" w:space="0" w:color="auto"/>
              <w:bottom w:val="single" w:sz="6" w:space="0" w:color="auto"/>
              <w:right w:val="single" w:sz="6" w:space="0" w:color="auto"/>
            </w:tcBorders>
            <w:vAlign w:val="center"/>
          </w:tcPr>
          <w:p w:rsidR="00777D83" w:rsidRDefault="00777D83"/>
        </w:tc>
      </w:tr>
      <w:tr w:rsidR="00777D83">
        <w:trPr>
          <w:cantSplit/>
          <w:trHeight w:val="1871"/>
        </w:trPr>
        <w:tc>
          <w:tcPr>
            <w:tcW w:w="9455" w:type="dxa"/>
            <w:gridSpan w:val="2"/>
            <w:tcBorders>
              <w:top w:val="single" w:sz="4" w:space="0" w:color="auto"/>
              <w:left w:val="single" w:sz="6" w:space="0" w:color="auto"/>
              <w:bottom w:val="single" w:sz="6" w:space="0" w:color="auto"/>
              <w:right w:val="single" w:sz="6" w:space="0" w:color="auto"/>
            </w:tcBorders>
          </w:tcPr>
          <w:p w:rsidR="00777D83" w:rsidRDefault="00777D83"/>
          <w:p w:rsidR="00777D83" w:rsidRDefault="00777D83">
            <w:r>
              <w:rPr>
                <w:rFonts w:hint="eastAsia"/>
              </w:rPr>
              <w:t>備考</w:t>
            </w:r>
          </w:p>
          <w:p w:rsidR="00777D83" w:rsidRPr="0019310A" w:rsidRDefault="00777D83">
            <w:pPr>
              <w:ind w:left="220" w:firstLine="220"/>
              <w:rPr>
                <w:rFonts w:ascii="ＭＳ 明朝" w:hAnsi="ＭＳ 明朝"/>
              </w:rPr>
            </w:pPr>
            <w:r w:rsidRPr="0019310A">
              <w:rPr>
                <w:rFonts w:ascii="ＭＳ 明朝" w:hAnsi="ＭＳ 明朝" w:hint="eastAsia"/>
              </w:rPr>
              <w:t>放流水の水質については、一般廃棄物の最終処分場及び産業廃棄物の最終処分場に係る技術上の基準を定める省令第2条第2項第3号の規定によりその例によることとされる同令第1条第2項第14号ハ及びダイオキシン類対策特別措置法に基づく廃棄物の最終処分場の維持管理の基準を定める省令第1条第3号ロの規定により測定したものを記載すること。</w:t>
            </w:r>
          </w:p>
        </w:tc>
      </w:tr>
      <w:tr w:rsidR="00777D83">
        <w:trPr>
          <w:cantSplit/>
          <w:trHeight w:val="90"/>
        </w:trPr>
        <w:tc>
          <w:tcPr>
            <w:tcW w:w="9455" w:type="dxa"/>
            <w:gridSpan w:val="2"/>
            <w:tcBorders>
              <w:top w:val="single" w:sz="6" w:space="0" w:color="auto"/>
              <w:left w:val="nil"/>
              <w:bottom w:val="nil"/>
              <w:right w:val="nil"/>
            </w:tcBorders>
            <w:vAlign w:val="center"/>
          </w:tcPr>
          <w:p w:rsidR="00777D83" w:rsidRDefault="00777D83" w:rsidP="00E069B8">
            <w:r>
              <w:rPr>
                <w:rFonts w:hint="eastAsia"/>
              </w:rPr>
              <w:t xml:space="preserve">　　　　　　　　　　　　　　　　　　　　　　　　　　　　　（日本</w:t>
            </w:r>
            <w:r w:rsidR="00E069B8">
              <w:rPr>
                <w:rFonts w:hint="eastAsia"/>
              </w:rPr>
              <w:t>産業</w:t>
            </w:r>
            <w:r>
              <w:rPr>
                <w:rFonts w:hint="eastAsia"/>
              </w:rPr>
              <w:t>規格　Ａ列４番）</w:t>
            </w:r>
          </w:p>
        </w:tc>
      </w:tr>
    </w:tbl>
    <w:p w:rsidR="00777D83" w:rsidRDefault="00777D83"/>
    <w:sectPr w:rsidR="00777D83" w:rsidSect="002B1EB0">
      <w:pgSz w:w="11906" w:h="16838" w:code="9"/>
      <w:pgMar w:top="680" w:right="907" w:bottom="295" w:left="1361" w:header="0" w:footer="0" w:gutter="0"/>
      <w:cols w:space="425"/>
      <w:docGrid w:type="linesAndChars"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EB0" w:rsidRDefault="002B1EB0" w:rsidP="002B1EB0">
      <w:r>
        <w:separator/>
      </w:r>
    </w:p>
  </w:endnote>
  <w:endnote w:type="continuationSeparator" w:id="0">
    <w:p w:rsidR="002B1EB0" w:rsidRDefault="002B1EB0" w:rsidP="002B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EB0" w:rsidRDefault="002B1EB0" w:rsidP="002B1EB0">
      <w:r>
        <w:separator/>
      </w:r>
    </w:p>
  </w:footnote>
  <w:footnote w:type="continuationSeparator" w:id="0">
    <w:p w:rsidR="002B1EB0" w:rsidRDefault="002B1EB0" w:rsidP="002B1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FDA"/>
    <w:multiLevelType w:val="singleLevel"/>
    <w:tmpl w:val="98C2C156"/>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683011F"/>
    <w:multiLevelType w:val="singleLevel"/>
    <w:tmpl w:val="3DC29346"/>
    <w:lvl w:ilvl="0">
      <w:start w:val="1"/>
      <w:numFmt w:val="decimalFullWidth"/>
      <w:lvlText w:val="（%1）"/>
      <w:lvlJc w:val="left"/>
      <w:pPr>
        <w:tabs>
          <w:tab w:val="num" w:pos="1095"/>
        </w:tabs>
        <w:ind w:left="1095" w:hanging="660"/>
      </w:pPr>
      <w:rPr>
        <w:rFonts w:hint="eastAsia"/>
      </w:rPr>
    </w:lvl>
  </w:abstractNum>
  <w:abstractNum w:abstractNumId="2" w15:restartNumberingAfterBreak="0">
    <w:nsid w:val="102802F8"/>
    <w:multiLevelType w:val="singleLevel"/>
    <w:tmpl w:val="21A29C68"/>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FCB6A48"/>
    <w:multiLevelType w:val="singleLevel"/>
    <w:tmpl w:val="36CC77AA"/>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41440960"/>
    <w:multiLevelType w:val="singleLevel"/>
    <w:tmpl w:val="A338346E"/>
    <w:lvl w:ilvl="0">
      <w:start w:val="1"/>
      <w:numFmt w:val="decimalFullWidth"/>
      <w:lvlText w:val="（%1）"/>
      <w:lvlJc w:val="left"/>
      <w:pPr>
        <w:tabs>
          <w:tab w:val="num" w:pos="1155"/>
        </w:tabs>
        <w:ind w:left="1155" w:hanging="720"/>
      </w:pPr>
      <w:rPr>
        <w:rFonts w:hint="eastAsia"/>
      </w:rPr>
    </w:lvl>
  </w:abstractNum>
  <w:abstractNum w:abstractNumId="5" w15:restartNumberingAfterBreak="0">
    <w:nsid w:val="46E75743"/>
    <w:multiLevelType w:val="singleLevel"/>
    <w:tmpl w:val="E0F8141E"/>
    <w:lvl w:ilvl="0">
      <w:start w:val="1"/>
      <w:numFmt w:val="decimalEnclosedCircle"/>
      <w:lvlText w:val="(%1"/>
      <w:lvlJc w:val="left"/>
      <w:pPr>
        <w:tabs>
          <w:tab w:val="num" w:pos="795"/>
        </w:tabs>
        <w:ind w:left="795" w:hanging="360"/>
      </w:pPr>
      <w:rPr>
        <w:rFonts w:hint="eastAsia"/>
      </w:rPr>
    </w:lvl>
  </w:abstractNum>
  <w:abstractNum w:abstractNumId="6" w15:restartNumberingAfterBreak="0">
    <w:nsid w:val="62CD1618"/>
    <w:multiLevelType w:val="singleLevel"/>
    <w:tmpl w:val="B862154C"/>
    <w:lvl w:ilvl="0">
      <w:start w:val="1"/>
      <w:numFmt w:val="decimalEnclosedCircle"/>
      <w:lvlText w:val="%1"/>
      <w:lvlJc w:val="left"/>
      <w:pPr>
        <w:tabs>
          <w:tab w:val="num" w:pos="795"/>
        </w:tabs>
        <w:ind w:left="795" w:hanging="360"/>
      </w:pPr>
      <w:rPr>
        <w:rFonts w:hint="eastAsia"/>
      </w:rPr>
    </w:lvl>
  </w:abstractNum>
  <w:abstractNum w:abstractNumId="7" w15:restartNumberingAfterBreak="0">
    <w:nsid w:val="72FB50B9"/>
    <w:multiLevelType w:val="singleLevel"/>
    <w:tmpl w:val="44F626DA"/>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 w:numId="2">
    <w:abstractNumId w:val="3"/>
  </w:num>
  <w:num w:numId="3">
    <w:abstractNumId w:val="2"/>
  </w:num>
  <w:num w:numId="4">
    <w:abstractNumId w:val="7"/>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75"/>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0C"/>
    <w:rsid w:val="00007959"/>
    <w:rsid w:val="00170FEC"/>
    <w:rsid w:val="0019310A"/>
    <w:rsid w:val="002B1EB0"/>
    <w:rsid w:val="003D6B3C"/>
    <w:rsid w:val="00777D83"/>
    <w:rsid w:val="007F4D79"/>
    <w:rsid w:val="00885FA4"/>
    <w:rsid w:val="00D1410C"/>
    <w:rsid w:val="00E069B8"/>
    <w:rsid w:val="00EC4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6DC11D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rsid w:val="002B1EB0"/>
    <w:pPr>
      <w:tabs>
        <w:tab w:val="center" w:pos="4252"/>
        <w:tab w:val="right" w:pos="8504"/>
      </w:tabs>
      <w:snapToGrid w:val="0"/>
    </w:pPr>
  </w:style>
  <w:style w:type="character" w:customStyle="1" w:styleId="a6">
    <w:name w:val="ヘッダー (文字)"/>
    <w:basedOn w:val="a0"/>
    <w:link w:val="a5"/>
    <w:rsid w:val="002B1EB0"/>
    <w:rPr>
      <w:kern w:val="2"/>
      <w:sz w:val="21"/>
    </w:rPr>
  </w:style>
  <w:style w:type="paragraph" w:styleId="a7">
    <w:name w:val="footer"/>
    <w:basedOn w:val="a"/>
    <w:link w:val="a8"/>
    <w:rsid w:val="002B1EB0"/>
    <w:pPr>
      <w:tabs>
        <w:tab w:val="center" w:pos="4252"/>
        <w:tab w:val="right" w:pos="8504"/>
      </w:tabs>
      <w:snapToGrid w:val="0"/>
    </w:pPr>
  </w:style>
  <w:style w:type="character" w:customStyle="1" w:styleId="a8">
    <w:name w:val="フッター (文字)"/>
    <w:basedOn w:val="a0"/>
    <w:link w:val="a7"/>
    <w:rsid w:val="002B1EB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2022-03-23T04:51:00Z</dcterms:created>
  <dcterms:modified xsi:type="dcterms:W3CDTF">2022-03-23T04:52:00Z</dcterms:modified>
</cp:coreProperties>
</file>