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DA" w:rsidRDefault="0009123F" w:rsidP="00F30AFD">
      <w:pPr>
        <w:autoSpaceDE w:val="0"/>
        <w:autoSpaceDN w:val="0"/>
        <w:adjustRightInd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様式第18号（第18条の６関係）</w:t>
      </w:r>
      <w:r w:rsidR="00E36C7F">
        <w:rPr>
          <w:rFonts w:hint="eastAsia"/>
        </w:rPr>
        <w:t>（Ａ４）</w:t>
      </w:r>
    </w:p>
    <w:p w:rsidR="0009123F" w:rsidRDefault="0009123F" w:rsidP="0009123F">
      <w:pPr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廃棄物処理施設等設置等事前説明結果書</w:t>
      </w:r>
    </w:p>
    <w:tbl>
      <w:tblPr>
        <w:tblW w:w="0" w:type="auto"/>
        <w:tblInd w:w="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625"/>
        <w:gridCol w:w="2310"/>
        <w:gridCol w:w="5873"/>
      </w:tblGrid>
      <w:tr w:rsidR="0009123F" w:rsidTr="00BC7D75">
        <w:trPr>
          <w:trHeight w:val="402"/>
        </w:trPr>
        <w:tc>
          <w:tcPr>
            <w:tcW w:w="625" w:type="dxa"/>
            <w:vMerge w:val="restart"/>
            <w:shd w:val="clear" w:color="auto" w:fill="auto"/>
            <w:textDirection w:val="tbRlV"/>
            <w:vAlign w:val="center"/>
          </w:tcPr>
          <w:p w:rsidR="0009123F" w:rsidRDefault="0009123F" w:rsidP="00BC7D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　象　者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09123F" w:rsidRDefault="0009123F" w:rsidP="00BC7D75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対象者（団体）名</w:t>
            </w:r>
          </w:p>
        </w:tc>
        <w:tc>
          <w:tcPr>
            <w:tcW w:w="5873" w:type="dxa"/>
            <w:shd w:val="clear" w:color="auto" w:fill="auto"/>
          </w:tcPr>
          <w:p w:rsidR="0009123F" w:rsidRDefault="0009123F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09123F" w:rsidTr="00BC7D75">
        <w:trPr>
          <w:trHeight w:val="394"/>
        </w:trPr>
        <w:tc>
          <w:tcPr>
            <w:tcW w:w="625" w:type="dxa"/>
            <w:vMerge/>
            <w:shd w:val="clear" w:color="auto" w:fill="auto"/>
          </w:tcPr>
          <w:p w:rsidR="0009123F" w:rsidRDefault="0009123F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09123F" w:rsidRDefault="0009123F" w:rsidP="00BC7D75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団体の代表者氏名</w:t>
            </w:r>
          </w:p>
        </w:tc>
        <w:tc>
          <w:tcPr>
            <w:tcW w:w="5873" w:type="dxa"/>
            <w:shd w:val="clear" w:color="auto" w:fill="auto"/>
          </w:tcPr>
          <w:p w:rsidR="0009123F" w:rsidRDefault="007F1F3D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09123F" w:rsidTr="00BC7D75">
        <w:trPr>
          <w:trHeight w:val="386"/>
        </w:trPr>
        <w:tc>
          <w:tcPr>
            <w:tcW w:w="625" w:type="dxa"/>
            <w:vMerge/>
            <w:shd w:val="clear" w:color="auto" w:fill="auto"/>
          </w:tcPr>
          <w:p w:rsidR="0009123F" w:rsidRDefault="0009123F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09123F" w:rsidRDefault="0009123F" w:rsidP="00BC7D75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 w:rsidRPr="0076688E">
              <w:rPr>
                <w:rFonts w:hint="eastAsia"/>
              </w:rPr>
              <w:t>対象者住所</w:t>
            </w:r>
          </w:p>
        </w:tc>
        <w:tc>
          <w:tcPr>
            <w:tcW w:w="5873" w:type="dxa"/>
            <w:shd w:val="clear" w:color="auto" w:fill="auto"/>
          </w:tcPr>
          <w:p w:rsidR="0009123F" w:rsidRDefault="0009123F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09123F" w:rsidTr="00BC7D75">
        <w:trPr>
          <w:trHeight w:val="393"/>
        </w:trPr>
        <w:tc>
          <w:tcPr>
            <w:tcW w:w="625" w:type="dxa"/>
            <w:vMerge/>
            <w:shd w:val="clear" w:color="auto" w:fill="auto"/>
          </w:tcPr>
          <w:p w:rsidR="0009123F" w:rsidRDefault="0009123F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09123F" w:rsidRDefault="0009123F" w:rsidP="00BC7D75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団体の代表者住所</w:t>
            </w:r>
          </w:p>
        </w:tc>
        <w:tc>
          <w:tcPr>
            <w:tcW w:w="5873" w:type="dxa"/>
            <w:shd w:val="clear" w:color="auto" w:fill="auto"/>
          </w:tcPr>
          <w:p w:rsidR="0009123F" w:rsidRDefault="0009123F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09123F" w:rsidTr="00BC7D75">
        <w:trPr>
          <w:trHeight w:val="385"/>
        </w:trPr>
        <w:tc>
          <w:tcPr>
            <w:tcW w:w="625" w:type="dxa"/>
            <w:vMerge/>
            <w:shd w:val="clear" w:color="auto" w:fill="auto"/>
          </w:tcPr>
          <w:p w:rsidR="0009123F" w:rsidRDefault="0009123F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09123F" w:rsidRDefault="0009123F" w:rsidP="00BC7D75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 w:rsidRPr="0076688E">
              <w:rPr>
                <w:rFonts w:hint="eastAsia"/>
              </w:rPr>
              <w:t>対象者区分</w:t>
            </w:r>
          </w:p>
        </w:tc>
        <w:tc>
          <w:tcPr>
            <w:tcW w:w="5873" w:type="dxa"/>
            <w:shd w:val="clear" w:color="auto" w:fill="auto"/>
          </w:tcPr>
          <w:p w:rsidR="0009123F" w:rsidRDefault="0009123F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09123F" w:rsidTr="00BC7D75">
        <w:trPr>
          <w:trHeight w:val="378"/>
        </w:trPr>
        <w:tc>
          <w:tcPr>
            <w:tcW w:w="625" w:type="dxa"/>
            <w:vMerge/>
            <w:shd w:val="clear" w:color="auto" w:fill="auto"/>
          </w:tcPr>
          <w:p w:rsidR="0009123F" w:rsidRDefault="0009123F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09123F" w:rsidRDefault="0009123F" w:rsidP="00BC7D75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 w:rsidRPr="0076688E">
              <w:rPr>
                <w:rFonts w:hint="eastAsia"/>
              </w:rPr>
              <w:t>団体中の対象者</w:t>
            </w:r>
          </w:p>
        </w:tc>
        <w:tc>
          <w:tcPr>
            <w:tcW w:w="5873" w:type="dxa"/>
            <w:shd w:val="clear" w:color="auto" w:fill="auto"/>
          </w:tcPr>
          <w:p w:rsidR="0009123F" w:rsidRDefault="0009123F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09123F" w:rsidTr="00BC7D75">
        <w:trPr>
          <w:trHeight w:val="371"/>
        </w:trPr>
        <w:tc>
          <w:tcPr>
            <w:tcW w:w="625" w:type="dxa"/>
            <w:vMerge w:val="restart"/>
            <w:shd w:val="clear" w:color="auto" w:fill="auto"/>
            <w:textDirection w:val="tbRlV"/>
            <w:vAlign w:val="center"/>
          </w:tcPr>
          <w:p w:rsidR="0009123F" w:rsidRDefault="0009123F" w:rsidP="00BC7D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前　説　明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09123F" w:rsidRDefault="0009123F" w:rsidP="00BC7D75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 w:rsidRPr="0076688E">
              <w:rPr>
                <w:rFonts w:hint="eastAsia"/>
              </w:rPr>
              <w:t>説明日時</w:t>
            </w:r>
          </w:p>
        </w:tc>
        <w:tc>
          <w:tcPr>
            <w:tcW w:w="5873" w:type="dxa"/>
            <w:shd w:val="clear" w:color="auto" w:fill="auto"/>
          </w:tcPr>
          <w:p w:rsidR="0009123F" w:rsidRDefault="0009123F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09123F" w:rsidTr="00BC7D75">
        <w:trPr>
          <w:trHeight w:val="364"/>
        </w:trPr>
        <w:tc>
          <w:tcPr>
            <w:tcW w:w="625" w:type="dxa"/>
            <w:vMerge/>
            <w:shd w:val="clear" w:color="auto" w:fill="auto"/>
          </w:tcPr>
          <w:p w:rsidR="0009123F" w:rsidRDefault="0009123F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09123F" w:rsidRDefault="0009123F" w:rsidP="00BC7D75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 w:rsidRPr="0076688E">
              <w:rPr>
                <w:rFonts w:hint="eastAsia"/>
              </w:rPr>
              <w:t>説明実施場所</w:t>
            </w:r>
          </w:p>
        </w:tc>
        <w:tc>
          <w:tcPr>
            <w:tcW w:w="5873" w:type="dxa"/>
            <w:shd w:val="clear" w:color="auto" w:fill="auto"/>
          </w:tcPr>
          <w:p w:rsidR="0009123F" w:rsidRDefault="0009123F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09123F" w:rsidTr="00BC7D75">
        <w:trPr>
          <w:trHeight w:val="356"/>
        </w:trPr>
        <w:tc>
          <w:tcPr>
            <w:tcW w:w="625" w:type="dxa"/>
            <w:vMerge/>
            <w:shd w:val="clear" w:color="auto" w:fill="auto"/>
          </w:tcPr>
          <w:p w:rsidR="0009123F" w:rsidRDefault="0009123F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09123F" w:rsidRDefault="0009123F" w:rsidP="00BC7D75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 w:rsidRPr="0076688E">
              <w:rPr>
                <w:rFonts w:hint="eastAsia"/>
              </w:rPr>
              <w:t>説明者</w:t>
            </w:r>
          </w:p>
        </w:tc>
        <w:tc>
          <w:tcPr>
            <w:tcW w:w="5873" w:type="dxa"/>
            <w:shd w:val="clear" w:color="auto" w:fill="auto"/>
          </w:tcPr>
          <w:p w:rsidR="0009123F" w:rsidRDefault="0009123F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09123F" w:rsidTr="00BC7D75">
        <w:trPr>
          <w:trHeight w:val="1585"/>
        </w:trPr>
        <w:tc>
          <w:tcPr>
            <w:tcW w:w="625" w:type="dxa"/>
            <w:vMerge/>
            <w:shd w:val="clear" w:color="auto" w:fill="auto"/>
          </w:tcPr>
          <w:p w:rsidR="0009123F" w:rsidRDefault="0009123F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09123F" w:rsidRDefault="0009123F" w:rsidP="00BC7D75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 w:rsidRPr="0076688E">
              <w:rPr>
                <w:rFonts w:hint="eastAsia"/>
              </w:rPr>
              <w:t>説明方法</w:t>
            </w:r>
          </w:p>
        </w:tc>
        <w:tc>
          <w:tcPr>
            <w:tcW w:w="5873" w:type="dxa"/>
            <w:shd w:val="clear" w:color="auto" w:fill="auto"/>
          </w:tcPr>
          <w:p w:rsidR="0009123F" w:rsidRDefault="0009123F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09123F" w:rsidRDefault="0009123F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09123F" w:rsidTr="002C6B45">
        <w:trPr>
          <w:trHeight w:val="2052"/>
        </w:trPr>
        <w:tc>
          <w:tcPr>
            <w:tcW w:w="2935" w:type="dxa"/>
            <w:gridSpan w:val="2"/>
            <w:shd w:val="clear" w:color="auto" w:fill="auto"/>
            <w:vAlign w:val="center"/>
          </w:tcPr>
          <w:p w:rsidR="0009123F" w:rsidRDefault="0009123F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説明に対して提出された意見，要望等</w:t>
            </w:r>
          </w:p>
        </w:tc>
        <w:tc>
          <w:tcPr>
            <w:tcW w:w="5873" w:type="dxa"/>
            <w:shd w:val="clear" w:color="auto" w:fill="auto"/>
          </w:tcPr>
          <w:p w:rsidR="0009123F" w:rsidRDefault="0009123F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09123F" w:rsidTr="00BC7D75">
        <w:trPr>
          <w:trHeight w:val="2051"/>
        </w:trPr>
        <w:tc>
          <w:tcPr>
            <w:tcW w:w="2935" w:type="dxa"/>
            <w:gridSpan w:val="2"/>
            <w:shd w:val="clear" w:color="auto" w:fill="auto"/>
            <w:vAlign w:val="center"/>
          </w:tcPr>
          <w:p w:rsidR="0009123F" w:rsidRDefault="0009123F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意見，要望等に対して講ずる措置</w:t>
            </w:r>
          </w:p>
        </w:tc>
        <w:tc>
          <w:tcPr>
            <w:tcW w:w="5873" w:type="dxa"/>
            <w:shd w:val="clear" w:color="auto" w:fill="auto"/>
          </w:tcPr>
          <w:p w:rsidR="0009123F" w:rsidRDefault="0009123F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09123F" w:rsidTr="00E36C7F">
        <w:trPr>
          <w:trHeight w:val="2063"/>
        </w:trPr>
        <w:tc>
          <w:tcPr>
            <w:tcW w:w="2935" w:type="dxa"/>
            <w:gridSpan w:val="2"/>
            <w:shd w:val="clear" w:color="auto" w:fill="auto"/>
            <w:vAlign w:val="center"/>
          </w:tcPr>
          <w:p w:rsidR="0009123F" w:rsidRDefault="0009123F" w:rsidP="00BC7D75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5873" w:type="dxa"/>
            <w:shd w:val="clear" w:color="auto" w:fill="auto"/>
          </w:tcPr>
          <w:p w:rsidR="0009123F" w:rsidRDefault="0009123F" w:rsidP="00BC7D75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 w:rsidR="002C6B45" w:rsidRDefault="007F1F3D" w:rsidP="00E36C7F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備考</w:t>
      </w:r>
    </w:p>
    <w:p w:rsidR="0009123F" w:rsidRDefault="007F1F3D" w:rsidP="00E36C7F">
      <w:pPr>
        <w:autoSpaceDE w:val="0"/>
        <w:autoSpaceDN w:val="0"/>
        <w:adjustRightInd w:val="0"/>
        <w:ind w:firstLineChars="200" w:firstLine="420"/>
        <w:rPr>
          <w:rFonts w:hint="eastAsia"/>
        </w:rPr>
      </w:pPr>
      <w:r>
        <w:rPr>
          <w:rFonts w:hint="eastAsia"/>
        </w:rPr>
        <w:t>１　「対象者区分」欄は，第18条の６第７項の区分に従って記載してください。</w:t>
      </w:r>
    </w:p>
    <w:p w:rsidR="007F1F3D" w:rsidRDefault="007F1F3D" w:rsidP="00E36C7F">
      <w:pPr>
        <w:autoSpaceDE w:val="0"/>
        <w:autoSpaceDN w:val="0"/>
        <w:adjustRightInd w:val="0"/>
        <w:ind w:firstLineChars="200" w:firstLine="420"/>
        <w:rPr>
          <w:rFonts w:hint="eastAsia"/>
        </w:rPr>
      </w:pPr>
      <w:r>
        <w:rPr>
          <w:rFonts w:hint="eastAsia"/>
        </w:rPr>
        <w:t>２　対象者区分を明記した事前説明対象者一覧表を別途作成し，添付してください。</w:t>
      </w:r>
    </w:p>
    <w:p w:rsidR="0009123F" w:rsidRDefault="007F1F3D" w:rsidP="00E36C7F">
      <w:pPr>
        <w:autoSpaceDE w:val="0"/>
        <w:autoSpaceDN w:val="0"/>
        <w:adjustRightInd w:val="0"/>
        <w:ind w:firstLineChars="200" w:firstLine="420"/>
        <w:rPr>
          <w:rFonts w:hint="eastAsia"/>
        </w:rPr>
      </w:pPr>
      <w:r>
        <w:rPr>
          <w:rFonts w:hint="eastAsia"/>
        </w:rPr>
        <w:t>３　事前説明に使用した資料を１部添付してください。</w:t>
      </w:r>
    </w:p>
    <w:sectPr w:rsidR="0009123F" w:rsidSect="007935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FCB" w:rsidRDefault="00C25FCB" w:rsidP="00636E7F">
      <w:r>
        <w:separator/>
      </w:r>
    </w:p>
  </w:endnote>
  <w:endnote w:type="continuationSeparator" w:id="0">
    <w:p w:rsidR="00C25FCB" w:rsidRDefault="00C25FCB" w:rsidP="0063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E7F" w:rsidRDefault="00636E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E7F" w:rsidRDefault="00636E7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E7F" w:rsidRDefault="00636E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FCB" w:rsidRDefault="00C25FCB" w:rsidP="00636E7F">
      <w:r>
        <w:separator/>
      </w:r>
    </w:p>
  </w:footnote>
  <w:footnote w:type="continuationSeparator" w:id="0">
    <w:p w:rsidR="00C25FCB" w:rsidRDefault="00C25FCB" w:rsidP="00636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E7F" w:rsidRDefault="00636E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E7F" w:rsidRDefault="00636E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E7F" w:rsidRDefault="00636E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C8"/>
    <w:rsid w:val="0009123F"/>
    <w:rsid w:val="000E6D27"/>
    <w:rsid w:val="00213068"/>
    <w:rsid w:val="002C6B45"/>
    <w:rsid w:val="00526D55"/>
    <w:rsid w:val="005E09DA"/>
    <w:rsid w:val="00636E7F"/>
    <w:rsid w:val="0076688E"/>
    <w:rsid w:val="007935C8"/>
    <w:rsid w:val="007F1F3D"/>
    <w:rsid w:val="00BC7D75"/>
    <w:rsid w:val="00BF6680"/>
    <w:rsid w:val="00C25FCB"/>
    <w:rsid w:val="00E36C7F"/>
    <w:rsid w:val="00F3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C8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12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6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6E7F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636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6E7F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2022-04-14T07:25:00Z</dcterms:created>
  <dcterms:modified xsi:type="dcterms:W3CDTF">2022-04-14T07:25:00Z</dcterms:modified>
</cp:coreProperties>
</file>