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DA" w:rsidRDefault="00235E20" w:rsidP="00F30AFD">
      <w:pPr>
        <w:autoSpaceDE w:val="0"/>
        <w:autoSpaceDN w:val="0"/>
        <w:adjustRightInd w:val="0"/>
        <w:rPr>
          <w:rFonts w:hint="eastAsia"/>
        </w:rPr>
      </w:pPr>
      <w:bookmarkStart w:id="0" w:name="_GoBack"/>
      <w:bookmarkEnd w:id="0"/>
      <w:r>
        <w:rPr>
          <w:rFonts w:hint="eastAsia"/>
        </w:rPr>
        <w:t>様式第2</w:t>
      </w:r>
      <w:r w:rsidR="00720DA4">
        <w:rPr>
          <w:rFonts w:hint="eastAsia"/>
        </w:rPr>
        <w:t>7</w:t>
      </w:r>
      <w:r>
        <w:rPr>
          <w:rFonts w:hint="eastAsia"/>
        </w:rPr>
        <w:t>号（第18条の</w:t>
      </w:r>
      <w:r w:rsidR="00720DA4">
        <w:rPr>
          <w:rFonts w:hint="eastAsia"/>
        </w:rPr>
        <w:t>10</w:t>
      </w:r>
      <w:r>
        <w:rPr>
          <w:rFonts w:hint="eastAsia"/>
        </w:rPr>
        <w:t>関係）</w:t>
      </w:r>
    </w:p>
    <w:p w:rsidR="00720DA4" w:rsidRDefault="00720DA4" w:rsidP="00F30AFD">
      <w:pPr>
        <w:autoSpaceDE w:val="0"/>
        <w:autoSpaceDN w:val="0"/>
        <w:adjustRightInd w:val="0"/>
        <w:rPr>
          <w:rFonts w:hint="eastAsia"/>
        </w:rPr>
      </w:pPr>
    </w:p>
    <w:p w:rsidR="00235E20" w:rsidRDefault="00720DA4" w:rsidP="00235E20">
      <w:pPr>
        <w:autoSpaceDE w:val="0"/>
        <w:autoSpaceDN w:val="0"/>
        <w:adjustRightInd w:val="0"/>
        <w:jc w:val="center"/>
        <w:rPr>
          <w:rFonts w:hint="eastAsia"/>
        </w:rPr>
      </w:pPr>
      <w:r>
        <w:rPr>
          <w:rFonts w:hint="eastAsia"/>
        </w:rPr>
        <w:t>産業廃棄物の積替保管施設又は廃棄物の中間処理施設であることを表示する立て札等</w:t>
      </w:r>
    </w:p>
    <w:p w:rsidR="00720DA4" w:rsidRDefault="00720DA4" w:rsidP="00235E20">
      <w:pPr>
        <w:autoSpaceDE w:val="0"/>
        <w:autoSpaceDN w:val="0"/>
        <w:adjustRightInd w:val="0"/>
        <w:jc w:val="center"/>
        <w:rPr>
          <w:rFonts w:hint="eastAsi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5775"/>
      </w:tblGrid>
      <w:tr w:rsidR="00720DA4" w:rsidTr="005F1EB6">
        <w:trPr>
          <w:trHeight w:val="601"/>
        </w:trPr>
        <w:tc>
          <w:tcPr>
            <w:tcW w:w="3045" w:type="dxa"/>
            <w:shd w:val="clear" w:color="auto" w:fill="auto"/>
            <w:vAlign w:val="center"/>
          </w:tcPr>
          <w:p w:rsidR="00720DA4" w:rsidRDefault="00720DA4" w:rsidP="00D158C8">
            <w:pPr>
              <w:autoSpaceDE w:val="0"/>
              <w:autoSpaceDN w:val="0"/>
              <w:adjustRightInd w:val="0"/>
              <w:jc w:val="distribute"/>
              <w:rPr>
                <w:rFonts w:hint="eastAsia"/>
              </w:rPr>
            </w:pPr>
            <w:r>
              <w:rPr>
                <w:rFonts w:hint="eastAsia"/>
              </w:rPr>
              <w:t>施設の名称</w:t>
            </w:r>
          </w:p>
        </w:tc>
        <w:tc>
          <w:tcPr>
            <w:tcW w:w="5775" w:type="dxa"/>
            <w:shd w:val="clear" w:color="auto" w:fill="auto"/>
          </w:tcPr>
          <w:p w:rsidR="00720DA4" w:rsidRDefault="00720DA4" w:rsidP="005F1EB6">
            <w:pPr>
              <w:autoSpaceDE w:val="0"/>
              <w:autoSpaceDN w:val="0"/>
              <w:adjustRightInd w:val="0"/>
              <w:rPr>
                <w:rFonts w:hint="eastAsia"/>
              </w:rPr>
            </w:pPr>
          </w:p>
        </w:tc>
      </w:tr>
      <w:tr w:rsidR="00720DA4" w:rsidTr="005F1EB6">
        <w:trPr>
          <w:trHeight w:val="604"/>
        </w:trPr>
        <w:tc>
          <w:tcPr>
            <w:tcW w:w="3045" w:type="dxa"/>
            <w:shd w:val="clear" w:color="auto" w:fill="auto"/>
            <w:vAlign w:val="center"/>
          </w:tcPr>
          <w:p w:rsidR="00720DA4" w:rsidRDefault="00720DA4" w:rsidP="00E8527C">
            <w:pPr>
              <w:autoSpaceDE w:val="0"/>
              <w:autoSpaceDN w:val="0"/>
              <w:adjustRightInd w:val="0"/>
              <w:jc w:val="distribute"/>
              <w:rPr>
                <w:rFonts w:hint="eastAsia"/>
              </w:rPr>
            </w:pPr>
            <w:r>
              <w:rPr>
                <w:rFonts w:hint="eastAsia"/>
              </w:rPr>
              <w:t>廃棄物処理施設等の種類</w:t>
            </w:r>
          </w:p>
        </w:tc>
        <w:tc>
          <w:tcPr>
            <w:tcW w:w="5775" w:type="dxa"/>
            <w:shd w:val="clear" w:color="auto" w:fill="auto"/>
          </w:tcPr>
          <w:p w:rsidR="00720DA4" w:rsidRDefault="00720DA4" w:rsidP="005F1EB6">
            <w:pPr>
              <w:autoSpaceDE w:val="0"/>
              <w:autoSpaceDN w:val="0"/>
              <w:adjustRightInd w:val="0"/>
              <w:rPr>
                <w:rFonts w:hint="eastAsia"/>
              </w:rPr>
            </w:pPr>
          </w:p>
        </w:tc>
      </w:tr>
      <w:tr w:rsidR="00720DA4" w:rsidTr="005F1EB6">
        <w:trPr>
          <w:trHeight w:val="607"/>
        </w:trPr>
        <w:tc>
          <w:tcPr>
            <w:tcW w:w="3045" w:type="dxa"/>
            <w:shd w:val="clear" w:color="auto" w:fill="auto"/>
            <w:vAlign w:val="center"/>
          </w:tcPr>
          <w:p w:rsidR="00720DA4" w:rsidRDefault="00720DA4" w:rsidP="00E8527C">
            <w:pPr>
              <w:autoSpaceDE w:val="0"/>
              <w:autoSpaceDN w:val="0"/>
              <w:adjustRightInd w:val="0"/>
              <w:jc w:val="distribute"/>
              <w:rPr>
                <w:rFonts w:hint="eastAsia"/>
              </w:rPr>
            </w:pPr>
            <w:r>
              <w:rPr>
                <w:rFonts w:hint="eastAsia"/>
              </w:rPr>
              <w:t>取り扱う廃棄物の種類</w:t>
            </w:r>
          </w:p>
        </w:tc>
        <w:tc>
          <w:tcPr>
            <w:tcW w:w="5775" w:type="dxa"/>
            <w:shd w:val="clear" w:color="auto" w:fill="auto"/>
          </w:tcPr>
          <w:p w:rsidR="00720DA4" w:rsidRDefault="00720DA4" w:rsidP="005F1EB6">
            <w:pPr>
              <w:autoSpaceDE w:val="0"/>
              <w:autoSpaceDN w:val="0"/>
              <w:adjustRightInd w:val="0"/>
              <w:rPr>
                <w:rFonts w:hint="eastAsia"/>
              </w:rPr>
            </w:pPr>
          </w:p>
        </w:tc>
      </w:tr>
      <w:tr w:rsidR="00720DA4" w:rsidTr="005F1EB6">
        <w:trPr>
          <w:trHeight w:val="610"/>
        </w:trPr>
        <w:tc>
          <w:tcPr>
            <w:tcW w:w="3045" w:type="dxa"/>
            <w:shd w:val="clear" w:color="auto" w:fill="auto"/>
            <w:vAlign w:val="center"/>
          </w:tcPr>
          <w:p w:rsidR="00720DA4" w:rsidRDefault="00720DA4" w:rsidP="00E8527C">
            <w:pPr>
              <w:autoSpaceDE w:val="0"/>
              <w:autoSpaceDN w:val="0"/>
              <w:adjustRightInd w:val="0"/>
              <w:jc w:val="distribute"/>
              <w:rPr>
                <w:rFonts w:hint="eastAsia"/>
              </w:rPr>
            </w:pPr>
            <w:r>
              <w:rPr>
                <w:rFonts w:hint="eastAsia"/>
              </w:rPr>
              <w:t>廃棄物処理施設等の処理能力</w:t>
            </w:r>
          </w:p>
        </w:tc>
        <w:tc>
          <w:tcPr>
            <w:tcW w:w="5775" w:type="dxa"/>
            <w:shd w:val="clear" w:color="auto" w:fill="auto"/>
          </w:tcPr>
          <w:p w:rsidR="00720DA4" w:rsidRDefault="00720DA4" w:rsidP="005F1EB6">
            <w:pPr>
              <w:autoSpaceDE w:val="0"/>
              <w:autoSpaceDN w:val="0"/>
              <w:adjustRightInd w:val="0"/>
              <w:rPr>
                <w:rFonts w:hint="eastAsia"/>
              </w:rPr>
            </w:pPr>
          </w:p>
        </w:tc>
      </w:tr>
      <w:tr w:rsidR="00720DA4" w:rsidTr="005F1EB6">
        <w:trPr>
          <w:trHeight w:val="613"/>
        </w:trPr>
        <w:tc>
          <w:tcPr>
            <w:tcW w:w="3045" w:type="dxa"/>
            <w:shd w:val="clear" w:color="auto" w:fill="auto"/>
            <w:vAlign w:val="center"/>
          </w:tcPr>
          <w:p w:rsidR="00720DA4" w:rsidRDefault="00720DA4" w:rsidP="00E8527C">
            <w:pPr>
              <w:autoSpaceDE w:val="0"/>
              <w:autoSpaceDN w:val="0"/>
              <w:adjustRightInd w:val="0"/>
              <w:jc w:val="distribute"/>
              <w:rPr>
                <w:rFonts w:hint="eastAsia"/>
              </w:rPr>
            </w:pPr>
            <w:r>
              <w:rPr>
                <w:rFonts w:hint="eastAsia"/>
              </w:rPr>
              <w:t>１日の稼働時間</w:t>
            </w:r>
          </w:p>
        </w:tc>
        <w:tc>
          <w:tcPr>
            <w:tcW w:w="5775" w:type="dxa"/>
            <w:shd w:val="clear" w:color="auto" w:fill="auto"/>
          </w:tcPr>
          <w:p w:rsidR="00720DA4" w:rsidRDefault="00720DA4" w:rsidP="005F1EB6">
            <w:pPr>
              <w:autoSpaceDE w:val="0"/>
              <w:autoSpaceDN w:val="0"/>
              <w:adjustRightInd w:val="0"/>
              <w:rPr>
                <w:rFonts w:hint="eastAsia"/>
              </w:rPr>
            </w:pPr>
          </w:p>
        </w:tc>
      </w:tr>
      <w:tr w:rsidR="00720DA4" w:rsidTr="005F1EB6">
        <w:trPr>
          <w:trHeight w:val="602"/>
        </w:trPr>
        <w:tc>
          <w:tcPr>
            <w:tcW w:w="3045" w:type="dxa"/>
            <w:shd w:val="clear" w:color="auto" w:fill="auto"/>
            <w:vAlign w:val="center"/>
          </w:tcPr>
          <w:p w:rsidR="00720DA4" w:rsidRDefault="00720DA4" w:rsidP="00E8527C">
            <w:pPr>
              <w:autoSpaceDE w:val="0"/>
              <w:autoSpaceDN w:val="0"/>
              <w:adjustRightInd w:val="0"/>
              <w:jc w:val="distribute"/>
              <w:rPr>
                <w:rFonts w:hint="eastAsia"/>
              </w:rPr>
            </w:pPr>
            <w:r>
              <w:rPr>
                <w:rFonts w:hint="eastAsia"/>
              </w:rPr>
              <w:t>管理者</w:t>
            </w:r>
          </w:p>
        </w:tc>
        <w:tc>
          <w:tcPr>
            <w:tcW w:w="5775" w:type="dxa"/>
            <w:shd w:val="clear" w:color="auto" w:fill="auto"/>
          </w:tcPr>
          <w:p w:rsidR="00720DA4" w:rsidRDefault="00720DA4" w:rsidP="005F1EB6">
            <w:pPr>
              <w:autoSpaceDE w:val="0"/>
              <w:autoSpaceDN w:val="0"/>
              <w:adjustRightInd w:val="0"/>
              <w:rPr>
                <w:rFonts w:hint="eastAsia"/>
              </w:rPr>
            </w:pPr>
          </w:p>
        </w:tc>
      </w:tr>
      <w:tr w:rsidR="00720DA4" w:rsidTr="005F1EB6">
        <w:trPr>
          <w:trHeight w:val="620"/>
        </w:trPr>
        <w:tc>
          <w:tcPr>
            <w:tcW w:w="3045" w:type="dxa"/>
            <w:shd w:val="clear" w:color="auto" w:fill="auto"/>
            <w:vAlign w:val="center"/>
          </w:tcPr>
          <w:p w:rsidR="00720DA4" w:rsidRDefault="00720DA4" w:rsidP="00E8527C">
            <w:pPr>
              <w:autoSpaceDE w:val="0"/>
              <w:autoSpaceDN w:val="0"/>
              <w:adjustRightInd w:val="0"/>
              <w:jc w:val="distribute"/>
              <w:rPr>
                <w:rFonts w:hint="eastAsia"/>
              </w:rPr>
            </w:pPr>
            <w:r>
              <w:rPr>
                <w:rFonts w:hint="eastAsia"/>
              </w:rPr>
              <w:t>連絡先</w:t>
            </w:r>
          </w:p>
        </w:tc>
        <w:tc>
          <w:tcPr>
            <w:tcW w:w="5775" w:type="dxa"/>
            <w:shd w:val="clear" w:color="auto" w:fill="auto"/>
          </w:tcPr>
          <w:p w:rsidR="00720DA4" w:rsidRDefault="00720DA4" w:rsidP="005F1EB6">
            <w:pPr>
              <w:autoSpaceDE w:val="0"/>
              <w:autoSpaceDN w:val="0"/>
              <w:adjustRightInd w:val="0"/>
              <w:rPr>
                <w:rFonts w:hint="eastAsia"/>
              </w:rPr>
            </w:pPr>
          </w:p>
        </w:tc>
      </w:tr>
    </w:tbl>
    <w:p w:rsidR="00235E20" w:rsidRDefault="007150CB" w:rsidP="00B255E1">
      <w:pPr>
        <w:autoSpaceDE w:val="0"/>
        <w:autoSpaceDN w:val="0"/>
        <w:adjustRightInd w:val="0"/>
        <w:ind w:firstLineChars="100" w:firstLine="210"/>
        <w:rPr>
          <w:rFonts w:hint="eastAsia"/>
        </w:rPr>
      </w:pPr>
      <w:r>
        <w:rPr>
          <w:rFonts w:hint="eastAsia"/>
        </w:rPr>
        <w:t xml:space="preserve">備考　</w:t>
      </w:r>
      <w:r w:rsidR="00720DA4">
        <w:rPr>
          <w:rFonts w:hint="eastAsia"/>
        </w:rPr>
        <w:t>寸法は，縦１メートル，横２メートルを標準とする。</w:t>
      </w:r>
    </w:p>
    <w:p w:rsidR="002D7C17" w:rsidRDefault="002D7C17" w:rsidP="00D158C8">
      <w:pPr>
        <w:autoSpaceDE w:val="0"/>
        <w:autoSpaceDN w:val="0"/>
        <w:adjustRightInd w:val="0"/>
        <w:ind w:right="29"/>
        <w:jc w:val="right"/>
        <w:rPr>
          <w:rFonts w:hint="eastAsia"/>
        </w:rPr>
      </w:pPr>
    </w:p>
    <w:sectPr w:rsidR="002D7C17" w:rsidSect="007935C8">
      <w:headerReference w:type="even" r:id="rId6"/>
      <w:headerReference w:type="default" r:id="rId7"/>
      <w:footerReference w:type="even" r:id="rId8"/>
      <w:footerReference w:type="default" r:id="rId9"/>
      <w:headerReference w:type="first" r:id="rId10"/>
      <w:footerReference w:type="first" r:id="rId11"/>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26B" w:rsidRDefault="00CD426B" w:rsidP="00722C92">
      <w:r>
        <w:separator/>
      </w:r>
    </w:p>
  </w:endnote>
  <w:endnote w:type="continuationSeparator" w:id="0">
    <w:p w:rsidR="00CD426B" w:rsidRDefault="00CD426B" w:rsidP="0072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2" w:rsidRDefault="00722C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2" w:rsidRDefault="00722C9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2" w:rsidRDefault="00722C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26B" w:rsidRDefault="00CD426B" w:rsidP="00722C92">
      <w:r>
        <w:separator/>
      </w:r>
    </w:p>
  </w:footnote>
  <w:footnote w:type="continuationSeparator" w:id="0">
    <w:p w:rsidR="00CD426B" w:rsidRDefault="00CD426B" w:rsidP="0072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2" w:rsidRDefault="00722C9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2" w:rsidRDefault="00722C9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2" w:rsidRDefault="00722C9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C8"/>
    <w:rsid w:val="000E6D27"/>
    <w:rsid w:val="00166574"/>
    <w:rsid w:val="001F42A3"/>
    <w:rsid w:val="00235E20"/>
    <w:rsid w:val="002D7C17"/>
    <w:rsid w:val="00526D55"/>
    <w:rsid w:val="005E09DA"/>
    <w:rsid w:val="005F1EB6"/>
    <w:rsid w:val="007150CB"/>
    <w:rsid w:val="00720DA4"/>
    <w:rsid w:val="00722C92"/>
    <w:rsid w:val="007935C8"/>
    <w:rsid w:val="00817F0B"/>
    <w:rsid w:val="00920600"/>
    <w:rsid w:val="009F57D6"/>
    <w:rsid w:val="00A372FC"/>
    <w:rsid w:val="00A64C99"/>
    <w:rsid w:val="00AE7F96"/>
    <w:rsid w:val="00B255E1"/>
    <w:rsid w:val="00BF6680"/>
    <w:rsid w:val="00CD426B"/>
    <w:rsid w:val="00D158C8"/>
    <w:rsid w:val="00E8527C"/>
    <w:rsid w:val="00F3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150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22C92"/>
    <w:pPr>
      <w:tabs>
        <w:tab w:val="center" w:pos="4252"/>
        <w:tab w:val="right" w:pos="8504"/>
      </w:tabs>
      <w:snapToGrid w:val="0"/>
    </w:pPr>
  </w:style>
  <w:style w:type="character" w:customStyle="1" w:styleId="a5">
    <w:name w:val="ヘッダー (文字)"/>
    <w:link w:val="a4"/>
    <w:rsid w:val="00722C92"/>
    <w:rPr>
      <w:rFonts w:ascii="ＭＳ 明朝"/>
      <w:sz w:val="21"/>
      <w:szCs w:val="24"/>
    </w:rPr>
  </w:style>
  <w:style w:type="paragraph" w:styleId="a6">
    <w:name w:val="footer"/>
    <w:basedOn w:val="a"/>
    <w:link w:val="a7"/>
    <w:rsid w:val="00722C92"/>
    <w:pPr>
      <w:tabs>
        <w:tab w:val="center" w:pos="4252"/>
        <w:tab w:val="right" w:pos="8504"/>
      </w:tabs>
      <w:snapToGrid w:val="0"/>
    </w:pPr>
  </w:style>
  <w:style w:type="character" w:customStyle="1" w:styleId="a7">
    <w:name w:val="フッター (文字)"/>
    <w:link w:val="a6"/>
    <w:rsid w:val="00722C9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2022-04-14T07:38:00Z</dcterms:created>
  <dcterms:modified xsi:type="dcterms:W3CDTF">2022-04-14T07:38:00Z</dcterms:modified>
</cp:coreProperties>
</file>