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0A6B" w14:textId="118626EC" w:rsidR="002C3769" w:rsidRPr="00BB1783" w:rsidRDefault="002C3769" w:rsidP="00BB1783">
      <w:pPr>
        <w:jc w:val="center"/>
        <w:rPr>
          <w:rFonts w:ascii="ＭＳ 明朝" w:eastAsia="ＭＳ 明朝" w:hAnsi="ＭＳ 明朝" w:cs="Arial"/>
          <w:color w:val="333333"/>
          <w:spacing w:val="24"/>
          <w:sz w:val="28"/>
          <w:szCs w:val="28"/>
        </w:rPr>
      </w:pPr>
      <w:r w:rsidRPr="00A7581A">
        <w:rPr>
          <w:rFonts w:hint="eastAsia"/>
          <w:sz w:val="28"/>
          <w:szCs w:val="28"/>
        </w:rPr>
        <w:t>新型コロナウイルス感染症認定の</w:t>
      </w:r>
      <w:r w:rsidRPr="00A7581A">
        <w:rPr>
          <w:rFonts w:ascii="ＭＳ 明朝" w:eastAsia="ＭＳ 明朝" w:hAnsi="ＭＳ 明朝" w:cs="Arial" w:hint="eastAsia"/>
          <w:color w:val="333333"/>
          <w:spacing w:val="24"/>
          <w:sz w:val="28"/>
          <w:szCs w:val="28"/>
        </w:rPr>
        <w:t>「比較する期間」の</w:t>
      </w:r>
      <w:r w:rsidRPr="00A7581A">
        <w:rPr>
          <w:rFonts w:ascii="ＭＳ 明朝" w:eastAsia="ＭＳ 明朝" w:hAnsi="ＭＳ 明朝" w:cs="Arial"/>
          <w:color w:val="333333"/>
          <w:spacing w:val="24"/>
          <w:sz w:val="28"/>
          <w:szCs w:val="28"/>
        </w:rPr>
        <w:t>緩和</w:t>
      </w:r>
      <w:r w:rsidRPr="00A7581A">
        <w:rPr>
          <w:rFonts w:ascii="ＭＳ 明朝" w:eastAsia="ＭＳ 明朝" w:hAnsi="ＭＳ 明朝" w:cs="Arial" w:hint="eastAsia"/>
          <w:color w:val="333333"/>
          <w:spacing w:val="24"/>
          <w:sz w:val="28"/>
          <w:szCs w:val="28"/>
        </w:rPr>
        <w:t>について</w:t>
      </w:r>
    </w:p>
    <w:p w14:paraId="311DC351" w14:textId="5DAA6AA0" w:rsidR="00BB1783" w:rsidRPr="005D6D1C" w:rsidRDefault="00A05D87" w:rsidP="009B1128">
      <w:pPr>
        <w:jc w:val="left"/>
        <w:rPr>
          <w:b/>
          <w:bCs/>
          <w:sz w:val="22"/>
        </w:rPr>
      </w:pPr>
      <w:r w:rsidRPr="005D6D1C">
        <w:rPr>
          <w:rFonts w:hint="eastAsia"/>
          <w:b/>
          <w:bCs/>
          <w:sz w:val="22"/>
        </w:rPr>
        <w:t>セーフティネット保証</w:t>
      </w:r>
      <w:r w:rsidR="008E0223">
        <w:rPr>
          <w:rFonts w:hint="eastAsia"/>
          <w:b/>
          <w:bCs/>
          <w:sz w:val="22"/>
        </w:rPr>
        <w:t>４</w:t>
      </w:r>
      <w:r w:rsidRPr="005D6D1C">
        <w:rPr>
          <w:rFonts w:hint="eastAsia"/>
          <w:b/>
          <w:bCs/>
          <w:sz w:val="22"/>
        </w:rPr>
        <w:t>号・</w:t>
      </w:r>
      <w:r w:rsidR="008E0223">
        <w:rPr>
          <w:rFonts w:hint="eastAsia"/>
          <w:b/>
          <w:bCs/>
          <w:sz w:val="22"/>
        </w:rPr>
        <w:t>５</w:t>
      </w:r>
      <w:r w:rsidRPr="005D6D1C">
        <w:rPr>
          <w:rFonts w:hint="eastAsia"/>
          <w:b/>
          <w:bCs/>
          <w:sz w:val="22"/>
        </w:rPr>
        <w:t>号の売上高の減少要件について、</w:t>
      </w:r>
      <w:r w:rsidR="009B1128" w:rsidRPr="009B1128">
        <w:rPr>
          <w:rFonts w:hint="eastAsia"/>
          <w:b/>
          <w:bCs/>
          <w:sz w:val="22"/>
        </w:rPr>
        <w:t>売上高の比較は，災害・事象等が発生した直前同期の売上高等と比較することとしています。原則として新型コロナウイルス感染症の影響が発生し始めた令和</w:t>
      </w:r>
      <w:r w:rsidR="009B1128" w:rsidRPr="009B1128">
        <w:rPr>
          <w:rFonts w:hint="eastAsia"/>
          <w:b/>
          <w:bCs/>
          <w:sz w:val="22"/>
        </w:rPr>
        <w:t>2</w:t>
      </w:r>
      <w:r w:rsidR="009B1128" w:rsidRPr="009B1128">
        <w:rPr>
          <w:rFonts w:hint="eastAsia"/>
          <w:b/>
          <w:bCs/>
          <w:sz w:val="22"/>
        </w:rPr>
        <w:t>年</w:t>
      </w:r>
      <w:r w:rsidR="009B1128" w:rsidRPr="009B1128">
        <w:rPr>
          <w:rFonts w:hint="eastAsia"/>
          <w:b/>
          <w:bCs/>
          <w:sz w:val="22"/>
        </w:rPr>
        <w:t>2</w:t>
      </w:r>
      <w:r w:rsidR="009B1128" w:rsidRPr="009B1128">
        <w:rPr>
          <w:rFonts w:hint="eastAsia"/>
          <w:b/>
          <w:bCs/>
          <w:sz w:val="22"/>
        </w:rPr>
        <w:t>月以後の月の売上高は比較対象に入らず，同感染症の影響を受ける直前同期（以下「前年等」と言う。）と比較することになります。</w:t>
      </w:r>
      <w:r w:rsidRPr="005D6D1C">
        <w:rPr>
          <w:rFonts w:hint="eastAsia"/>
          <w:b/>
          <w:bCs/>
          <w:sz w:val="22"/>
        </w:rPr>
        <w:t>「最近</w:t>
      </w:r>
      <w:r w:rsidRPr="005D6D1C">
        <w:rPr>
          <w:rFonts w:hint="eastAsia"/>
          <w:b/>
          <w:bCs/>
          <w:sz w:val="22"/>
        </w:rPr>
        <w:t>1</w:t>
      </w:r>
      <w:r w:rsidRPr="005D6D1C">
        <w:rPr>
          <w:rFonts w:hint="eastAsia"/>
          <w:b/>
          <w:bCs/>
          <w:sz w:val="22"/>
        </w:rPr>
        <w:t>か月」の売上高の対</w:t>
      </w:r>
      <w:r w:rsidR="009B1128">
        <w:rPr>
          <w:rFonts w:hint="eastAsia"/>
          <w:b/>
          <w:bCs/>
          <w:color w:val="FF0000"/>
          <w:sz w:val="22"/>
        </w:rPr>
        <w:t>前年等</w:t>
      </w:r>
      <w:r w:rsidRPr="00F6006A">
        <w:rPr>
          <w:rFonts w:hint="eastAsia"/>
          <w:b/>
          <w:bCs/>
          <w:color w:val="FF0000"/>
          <w:sz w:val="22"/>
        </w:rPr>
        <w:t>同月比</w:t>
      </w:r>
      <w:r w:rsidRPr="005D6D1C">
        <w:rPr>
          <w:rFonts w:hint="eastAsia"/>
          <w:b/>
          <w:bCs/>
          <w:sz w:val="22"/>
        </w:rPr>
        <w:t>に加え</w:t>
      </w:r>
      <w:r w:rsidRPr="002E5E2A">
        <w:rPr>
          <w:rFonts w:hint="eastAsia"/>
          <w:b/>
          <w:bCs/>
          <w:color w:val="FF0000"/>
          <w:sz w:val="22"/>
        </w:rPr>
        <w:t>「最近</w:t>
      </w:r>
      <w:r w:rsidR="008E0223">
        <w:rPr>
          <w:rFonts w:hint="eastAsia"/>
          <w:b/>
          <w:bCs/>
          <w:color w:val="FF0000"/>
          <w:sz w:val="22"/>
        </w:rPr>
        <w:t>６</w:t>
      </w:r>
      <w:r w:rsidRPr="002E5E2A">
        <w:rPr>
          <w:rFonts w:hint="eastAsia"/>
          <w:b/>
          <w:bCs/>
          <w:color w:val="FF0000"/>
          <w:sz w:val="22"/>
        </w:rPr>
        <w:t>か月平均」</w:t>
      </w:r>
      <w:r w:rsidRPr="005D6D1C">
        <w:rPr>
          <w:rFonts w:hint="eastAsia"/>
          <w:b/>
          <w:bCs/>
          <w:sz w:val="22"/>
        </w:rPr>
        <w:t>の売上高の対</w:t>
      </w:r>
      <w:r w:rsidR="009B1128">
        <w:rPr>
          <w:rFonts w:hint="eastAsia"/>
          <w:b/>
          <w:bCs/>
          <w:color w:val="FF0000"/>
          <w:sz w:val="22"/>
        </w:rPr>
        <w:t>前年等</w:t>
      </w:r>
      <w:r w:rsidRPr="00F6006A">
        <w:rPr>
          <w:rFonts w:hint="eastAsia"/>
          <w:b/>
          <w:bCs/>
          <w:color w:val="FF0000"/>
          <w:sz w:val="22"/>
        </w:rPr>
        <w:t>同期比</w:t>
      </w:r>
      <w:r w:rsidRPr="005D6D1C">
        <w:rPr>
          <w:rFonts w:hint="eastAsia"/>
          <w:b/>
          <w:bCs/>
          <w:sz w:val="22"/>
        </w:rPr>
        <w:t>も可とします。</w:t>
      </w:r>
    </w:p>
    <w:p w14:paraId="6DEF4138" w14:textId="6C4D34BC" w:rsidR="00A7581A" w:rsidRPr="009341EE" w:rsidRDefault="00A7581A" w:rsidP="00390E16">
      <w:pPr>
        <w:ind w:firstLineChars="200" w:firstLine="420"/>
        <w:jc w:val="left"/>
        <w:rPr>
          <w:b/>
          <w:bCs/>
          <w:color w:val="FF0000"/>
          <w:sz w:val="22"/>
        </w:rPr>
      </w:pPr>
      <w:r>
        <w:rPr>
          <w:rFonts w:ascii="ＭＳ 明朝" w:eastAsia="ＭＳ 明朝" w:hAnsi="ＭＳ 明朝" w:cs="Arial" w:hint="eastAsia"/>
          <w:noProof/>
          <w:spacing w:val="24"/>
          <w:szCs w:val="21"/>
        </w:rPr>
        <mc:AlternateContent>
          <mc:Choice Requires="wps">
            <w:drawing>
              <wp:anchor distT="0" distB="0" distL="114300" distR="114300" simplePos="0" relativeHeight="251650048" behindDoc="0" locked="0" layoutInCell="1" allowOverlap="1" wp14:anchorId="362B76D2" wp14:editId="331AD39C">
                <wp:simplePos x="0" y="0"/>
                <wp:positionH relativeFrom="margin">
                  <wp:align>right</wp:align>
                </wp:positionH>
                <wp:positionV relativeFrom="paragraph">
                  <wp:posOffset>28575</wp:posOffset>
                </wp:positionV>
                <wp:extent cx="6629400" cy="857250"/>
                <wp:effectExtent l="0" t="0" r="19050" b="19050"/>
                <wp:wrapNone/>
                <wp:docPr id="1" name="フローチャート: 処理 1"/>
                <wp:cNvGraphicFramePr/>
                <a:graphic xmlns:a="http://schemas.openxmlformats.org/drawingml/2006/main">
                  <a:graphicData uri="http://schemas.microsoft.com/office/word/2010/wordprocessingShape">
                    <wps:wsp>
                      <wps:cNvSpPr/>
                      <wps:spPr>
                        <a:xfrm>
                          <a:off x="0" y="0"/>
                          <a:ext cx="6629400" cy="857250"/>
                        </a:xfrm>
                        <a:prstGeom prst="flowChartProcess">
                          <a:avLst/>
                        </a:prstGeom>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B7B620D" id="_x0000_t109" coordsize="21600,21600" o:spt="109" path="m,l,21600r21600,l21600,xe">
                <v:stroke joinstyle="miter"/>
                <v:path gradientshapeok="t" o:connecttype="rect"/>
              </v:shapetype>
              <v:shape id="フローチャート: 処理 1" o:spid="_x0000_s1026" type="#_x0000_t109" style="position:absolute;left:0;text-align:left;margin-left:470.8pt;margin-top:2.25pt;width:522pt;height:6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" filled="f" strokecolor="#974706 [1609]" strokeweight="2pt">
                <w10:wrap anchorx="margin"/>
              </v:shape>
            </w:pict>
          </mc:Fallback>
        </mc:AlternateContent>
      </w:r>
      <w:r w:rsidR="008E5A08">
        <w:rPr>
          <w:rFonts w:ascii="ＭＳ 明朝" w:eastAsia="ＭＳ 明朝" w:hAnsi="ＭＳ 明朝" w:cs="Arial" w:hint="eastAsia"/>
          <w:spacing w:val="24"/>
          <w:szCs w:val="21"/>
        </w:rPr>
        <w:t>通　常</w:t>
      </w:r>
      <w:r w:rsidRPr="00650BC8">
        <w:rPr>
          <w:rFonts w:ascii="ＭＳ 明朝" w:eastAsia="ＭＳ 明朝" w:hAnsi="ＭＳ 明朝" w:cs="Arial"/>
          <w:spacing w:val="24"/>
          <w:szCs w:val="21"/>
        </w:rPr>
        <w:t xml:space="preserve">:　</w:t>
      </w:r>
      <w:r w:rsidRPr="00650BC8">
        <w:rPr>
          <w:rFonts w:ascii="ＭＳ 明朝" w:eastAsia="ＭＳ 明朝" w:hAnsi="ＭＳ 明朝" w:cs="Arial" w:hint="eastAsia"/>
          <w:spacing w:val="24"/>
          <w:szCs w:val="21"/>
        </w:rPr>
        <w:t>「</w:t>
      </w:r>
      <w:r w:rsidRPr="00650BC8">
        <w:rPr>
          <w:rFonts w:ascii="ＭＳ 明朝" w:eastAsia="ＭＳ 明朝" w:hAnsi="ＭＳ 明朝" w:cs="Arial"/>
          <w:spacing w:val="24"/>
          <w:szCs w:val="21"/>
        </w:rPr>
        <w:t>最近</w:t>
      </w:r>
      <w:r w:rsidRPr="00650BC8">
        <w:rPr>
          <w:rFonts w:ascii="ＭＳ 明朝" w:eastAsia="ＭＳ 明朝" w:hAnsi="ＭＳ 明朝" w:cs="Arial" w:hint="eastAsia"/>
          <w:spacing w:val="24"/>
          <w:szCs w:val="21"/>
        </w:rPr>
        <w:t>1</w:t>
      </w:r>
      <w:r w:rsidRPr="00650BC8">
        <w:rPr>
          <w:rFonts w:ascii="ＭＳ 明朝" w:eastAsia="ＭＳ 明朝" w:hAnsi="ＭＳ 明朝" w:cs="Arial"/>
          <w:spacing w:val="24"/>
          <w:szCs w:val="21"/>
        </w:rPr>
        <w:t>か月の売上高等</w:t>
      </w:r>
      <w:r w:rsidRPr="00650BC8">
        <w:rPr>
          <w:rFonts w:ascii="ＭＳ 明朝" w:eastAsia="ＭＳ 明朝" w:hAnsi="ＭＳ 明朝" w:cs="Arial" w:hint="eastAsia"/>
          <w:spacing w:val="24"/>
          <w:szCs w:val="21"/>
        </w:rPr>
        <w:t>」</w:t>
      </w:r>
      <w:r w:rsidRPr="00650BC8">
        <w:rPr>
          <w:rFonts w:ascii="ＭＳ 明朝" w:eastAsia="ＭＳ 明朝" w:hAnsi="ＭＳ 明朝" w:cs="Arial"/>
          <w:spacing w:val="24"/>
          <w:szCs w:val="21"/>
        </w:rPr>
        <w:t>と</w:t>
      </w:r>
      <w:r w:rsidR="009B1128">
        <w:rPr>
          <w:rFonts w:ascii="ＭＳ 明朝" w:eastAsia="ＭＳ 明朝" w:hAnsi="ＭＳ 明朝" w:cs="Arial" w:hint="eastAsia"/>
          <w:color w:val="FF0000"/>
          <w:spacing w:val="24"/>
          <w:szCs w:val="21"/>
        </w:rPr>
        <w:t>前年等</w:t>
      </w:r>
      <w:r w:rsidRPr="00650BC8">
        <w:rPr>
          <w:rFonts w:ascii="ＭＳ 明朝" w:eastAsia="ＭＳ 明朝" w:hAnsi="ＭＳ 明朝" w:cs="Arial"/>
          <w:spacing w:val="24"/>
          <w:szCs w:val="21"/>
        </w:rPr>
        <w:t>同月</w:t>
      </w:r>
      <w:r w:rsidRPr="00650BC8">
        <w:rPr>
          <w:rFonts w:ascii="ＭＳ 明朝" w:eastAsia="ＭＳ 明朝" w:hAnsi="ＭＳ 明朝" w:cs="Arial" w:hint="eastAsia"/>
          <w:spacing w:val="24"/>
          <w:szCs w:val="21"/>
        </w:rPr>
        <w:t>を</w:t>
      </w:r>
      <w:r w:rsidRPr="00650BC8">
        <w:rPr>
          <w:rFonts w:ascii="ＭＳ 明朝" w:eastAsia="ＭＳ 明朝" w:hAnsi="ＭＳ 明朝" w:cs="Arial"/>
          <w:spacing w:val="24"/>
          <w:szCs w:val="21"/>
        </w:rPr>
        <w:t>比較</w:t>
      </w:r>
    </w:p>
    <w:p w14:paraId="0EA5FABB" w14:textId="46952557" w:rsidR="00A7581A" w:rsidRPr="00650BC8" w:rsidRDefault="00A7581A" w:rsidP="00A7581A">
      <w:pPr>
        <w:spacing w:line="240" w:lineRule="atLeast"/>
        <w:ind w:firstLine="1680"/>
        <w:jc w:val="left"/>
        <w:rPr>
          <w:rFonts w:ascii="ＭＳ 明朝" w:eastAsia="ＭＳ 明朝" w:hAnsi="ＭＳ 明朝" w:cs="Arial"/>
          <w:spacing w:val="24"/>
          <w:szCs w:val="21"/>
        </w:rPr>
      </w:pPr>
      <w:r w:rsidRPr="00650BC8">
        <w:rPr>
          <w:rFonts w:ascii="ＭＳ 明朝" w:eastAsia="ＭＳ 明朝" w:hAnsi="ＭＳ 明朝" w:cs="Arial"/>
          <w:spacing w:val="24"/>
          <w:szCs w:val="21"/>
        </w:rPr>
        <w:t>＋その後</w:t>
      </w:r>
      <w:r w:rsidRPr="00650BC8">
        <w:rPr>
          <w:rFonts w:ascii="ＭＳ 明朝" w:eastAsia="ＭＳ 明朝" w:hAnsi="ＭＳ 明朝" w:cs="Arial" w:hint="eastAsia"/>
          <w:spacing w:val="24"/>
          <w:szCs w:val="21"/>
        </w:rPr>
        <w:t>２</w:t>
      </w:r>
      <w:r w:rsidRPr="00650BC8">
        <w:rPr>
          <w:rFonts w:ascii="ＭＳ 明朝" w:eastAsia="ＭＳ 明朝" w:hAnsi="ＭＳ 明朝" w:cs="Arial"/>
          <w:spacing w:val="24"/>
          <w:szCs w:val="21"/>
        </w:rPr>
        <w:t>か月間(見込み)を含む</w:t>
      </w:r>
      <w:r w:rsidRPr="00650BC8">
        <w:rPr>
          <w:rFonts w:ascii="ＭＳ 明朝" w:eastAsia="ＭＳ 明朝" w:hAnsi="ＭＳ 明朝" w:cs="Arial" w:hint="eastAsia"/>
          <w:spacing w:val="24"/>
          <w:szCs w:val="21"/>
        </w:rPr>
        <w:t>３</w:t>
      </w:r>
      <w:r w:rsidRPr="00650BC8">
        <w:rPr>
          <w:rFonts w:ascii="ＭＳ 明朝" w:eastAsia="ＭＳ 明朝" w:hAnsi="ＭＳ 明朝" w:cs="Arial"/>
          <w:spacing w:val="24"/>
          <w:szCs w:val="21"/>
        </w:rPr>
        <w:t>か月の売上高等と</w:t>
      </w:r>
      <w:r w:rsidR="009B1128">
        <w:rPr>
          <w:rFonts w:ascii="ＭＳ 明朝" w:eastAsia="ＭＳ 明朝" w:hAnsi="ＭＳ 明朝" w:cs="Arial" w:hint="eastAsia"/>
          <w:color w:val="FF0000"/>
          <w:spacing w:val="24"/>
          <w:szCs w:val="21"/>
        </w:rPr>
        <w:t>前年等</w:t>
      </w:r>
      <w:r w:rsidRPr="00650BC8">
        <w:rPr>
          <w:rFonts w:ascii="ＭＳ 明朝" w:eastAsia="ＭＳ 明朝" w:hAnsi="ＭＳ 明朝" w:cs="Arial"/>
          <w:spacing w:val="24"/>
          <w:szCs w:val="21"/>
        </w:rPr>
        <w:t>同期</w:t>
      </w:r>
      <w:r w:rsidRPr="00650BC8">
        <w:rPr>
          <w:rFonts w:ascii="ＭＳ 明朝" w:eastAsia="ＭＳ 明朝" w:hAnsi="ＭＳ 明朝" w:cs="Arial" w:hint="eastAsia"/>
          <w:spacing w:val="24"/>
          <w:szCs w:val="21"/>
        </w:rPr>
        <w:t>を</w:t>
      </w:r>
      <w:r w:rsidRPr="00650BC8">
        <w:rPr>
          <w:rFonts w:ascii="ＭＳ 明朝" w:eastAsia="ＭＳ 明朝" w:hAnsi="ＭＳ 明朝" w:cs="Arial"/>
          <w:spacing w:val="24"/>
          <w:szCs w:val="21"/>
        </w:rPr>
        <w:t xml:space="preserve">比較 </w:t>
      </w:r>
    </w:p>
    <w:p w14:paraId="1090954E" w14:textId="712F3258" w:rsidR="00A7581A" w:rsidRPr="00650BC8" w:rsidRDefault="00A7581A" w:rsidP="00A7581A">
      <w:pPr>
        <w:spacing w:line="240" w:lineRule="atLeast"/>
        <w:ind w:firstLine="420"/>
        <w:jc w:val="left"/>
        <w:rPr>
          <w:rFonts w:ascii="ＭＳ 明朝" w:eastAsia="ＭＳ 明朝" w:hAnsi="ＭＳ 明朝" w:cs="Arial"/>
          <w:spacing w:val="24"/>
          <w:szCs w:val="21"/>
        </w:rPr>
      </w:pPr>
      <w:r w:rsidRPr="00650BC8">
        <w:rPr>
          <w:rFonts w:ascii="ＭＳ 明朝" w:eastAsia="ＭＳ 明朝" w:hAnsi="ＭＳ 明朝" w:cs="Arial" w:hint="eastAsia"/>
          <w:spacing w:val="24"/>
          <w:szCs w:val="21"/>
        </w:rPr>
        <w:t>緩　和</w:t>
      </w:r>
      <w:r w:rsidRPr="00650BC8">
        <w:rPr>
          <w:rFonts w:ascii="ＭＳ 明朝" w:eastAsia="ＭＳ 明朝" w:hAnsi="ＭＳ 明朝" w:cs="Arial"/>
          <w:spacing w:val="24"/>
          <w:szCs w:val="21"/>
        </w:rPr>
        <w:t xml:space="preserve">:　</w:t>
      </w:r>
      <w:r w:rsidR="00706CBD">
        <w:rPr>
          <w:rFonts w:ascii="ＭＳ 明朝" w:eastAsia="ＭＳ 明朝" w:hAnsi="ＭＳ 明朝" w:cs="Arial" w:hint="eastAsia"/>
          <w:spacing w:val="24"/>
          <w:szCs w:val="21"/>
        </w:rPr>
        <w:t xml:space="preserve"> </w:t>
      </w:r>
      <w:r w:rsidRPr="00650BC8">
        <w:rPr>
          <w:rFonts w:ascii="ＭＳ 明朝" w:eastAsia="ＭＳ 明朝" w:hAnsi="ＭＳ 明朝" w:cs="Arial"/>
          <w:spacing w:val="24"/>
          <w:szCs w:val="21"/>
        </w:rPr>
        <w:t>「最近</w:t>
      </w:r>
      <w:r w:rsidR="008E0223">
        <w:rPr>
          <w:rFonts w:ascii="ＭＳ 明朝" w:eastAsia="ＭＳ 明朝" w:hAnsi="ＭＳ 明朝" w:cs="Arial" w:hint="eastAsia"/>
          <w:spacing w:val="24"/>
          <w:szCs w:val="21"/>
        </w:rPr>
        <w:t>６</w:t>
      </w:r>
      <w:r w:rsidRPr="00650BC8">
        <w:rPr>
          <w:rFonts w:ascii="ＭＳ 明朝" w:eastAsia="ＭＳ 明朝" w:hAnsi="ＭＳ 明朝" w:cs="Arial"/>
          <w:spacing w:val="24"/>
          <w:szCs w:val="21"/>
        </w:rPr>
        <w:t>か月</w:t>
      </w:r>
      <w:r w:rsidRPr="00650BC8">
        <w:rPr>
          <w:rFonts w:ascii="ＭＳ 明朝" w:eastAsia="ＭＳ 明朝" w:hAnsi="ＭＳ 明朝" w:cs="Arial" w:hint="eastAsia"/>
          <w:spacing w:val="24"/>
          <w:szCs w:val="21"/>
        </w:rPr>
        <w:t>の平均売上高</w:t>
      </w:r>
      <w:r w:rsidRPr="00650BC8">
        <w:rPr>
          <w:rFonts w:ascii="ＭＳ 明朝" w:eastAsia="ＭＳ 明朝" w:hAnsi="ＭＳ 明朝" w:cs="Arial"/>
          <w:spacing w:val="24"/>
          <w:szCs w:val="21"/>
        </w:rPr>
        <w:t>」と</w:t>
      </w:r>
      <w:r w:rsidR="009B1128">
        <w:rPr>
          <w:rFonts w:ascii="ＭＳ 明朝" w:eastAsia="ＭＳ 明朝" w:hAnsi="ＭＳ 明朝" w:cs="Arial" w:hint="eastAsia"/>
          <w:color w:val="FF0000"/>
          <w:spacing w:val="24"/>
          <w:szCs w:val="21"/>
        </w:rPr>
        <w:t>前年等</w:t>
      </w:r>
      <w:r w:rsidRPr="00650BC8">
        <w:rPr>
          <w:rFonts w:ascii="ＭＳ 明朝" w:eastAsia="ＭＳ 明朝" w:hAnsi="ＭＳ 明朝" w:cs="Arial"/>
          <w:spacing w:val="24"/>
          <w:szCs w:val="21"/>
        </w:rPr>
        <w:t>同</w:t>
      </w:r>
      <w:r w:rsidR="008E0223">
        <w:rPr>
          <w:rFonts w:ascii="ＭＳ 明朝" w:eastAsia="ＭＳ 明朝" w:hAnsi="ＭＳ 明朝" w:cs="Arial" w:hint="eastAsia"/>
          <w:spacing w:val="24"/>
          <w:szCs w:val="21"/>
        </w:rPr>
        <w:t>６</w:t>
      </w:r>
      <w:r>
        <w:rPr>
          <w:rFonts w:ascii="ＭＳ 明朝" w:eastAsia="ＭＳ 明朝" w:hAnsi="ＭＳ 明朝" w:cs="Arial" w:hint="eastAsia"/>
          <w:spacing w:val="24"/>
          <w:szCs w:val="21"/>
        </w:rPr>
        <w:t>か月の平均売上</w:t>
      </w:r>
      <w:r w:rsidRPr="00650BC8">
        <w:rPr>
          <w:rFonts w:ascii="ＭＳ 明朝" w:eastAsia="ＭＳ 明朝" w:hAnsi="ＭＳ 明朝" w:cs="Arial" w:hint="eastAsia"/>
          <w:spacing w:val="24"/>
          <w:szCs w:val="21"/>
        </w:rPr>
        <w:t>を</w:t>
      </w:r>
      <w:r w:rsidRPr="00650BC8">
        <w:rPr>
          <w:rFonts w:ascii="ＭＳ 明朝" w:eastAsia="ＭＳ 明朝" w:hAnsi="ＭＳ 明朝" w:cs="Arial"/>
          <w:spacing w:val="24"/>
          <w:szCs w:val="21"/>
        </w:rPr>
        <w:t>比較</w:t>
      </w:r>
    </w:p>
    <w:p w14:paraId="1D670A83" w14:textId="671AE751" w:rsidR="00BB1783" w:rsidRDefault="00A7581A" w:rsidP="00F248B4">
      <w:pPr>
        <w:spacing w:line="240" w:lineRule="atLeast"/>
        <w:ind w:firstLine="1680"/>
        <w:jc w:val="left"/>
        <w:rPr>
          <w:rFonts w:ascii="ＭＳ 明朝" w:eastAsia="ＭＳ 明朝" w:hAnsi="ＭＳ 明朝" w:cs="Arial"/>
          <w:spacing w:val="24"/>
          <w:szCs w:val="21"/>
        </w:rPr>
      </w:pPr>
      <w:r w:rsidRPr="00650BC8">
        <w:rPr>
          <w:rFonts w:ascii="ＭＳ 明朝" w:eastAsia="ＭＳ 明朝" w:hAnsi="ＭＳ 明朝" w:cs="Arial"/>
          <w:spacing w:val="24"/>
          <w:szCs w:val="21"/>
        </w:rPr>
        <w:t>＋その後</w:t>
      </w:r>
      <w:r w:rsidRPr="00650BC8">
        <w:rPr>
          <w:rFonts w:ascii="ＭＳ 明朝" w:eastAsia="ＭＳ 明朝" w:hAnsi="ＭＳ 明朝" w:cs="Arial" w:hint="eastAsia"/>
          <w:spacing w:val="24"/>
          <w:szCs w:val="21"/>
        </w:rPr>
        <w:t>２</w:t>
      </w:r>
      <w:r w:rsidRPr="00650BC8">
        <w:rPr>
          <w:rFonts w:ascii="ＭＳ 明朝" w:eastAsia="ＭＳ 明朝" w:hAnsi="ＭＳ 明朝" w:cs="Arial"/>
          <w:spacing w:val="24"/>
          <w:szCs w:val="21"/>
        </w:rPr>
        <w:t>か月間を含む</w:t>
      </w:r>
      <w:r w:rsidRPr="00650BC8">
        <w:rPr>
          <w:rFonts w:ascii="ＭＳ 明朝" w:eastAsia="ＭＳ 明朝" w:hAnsi="ＭＳ 明朝" w:cs="Arial" w:hint="eastAsia"/>
          <w:spacing w:val="24"/>
          <w:szCs w:val="21"/>
        </w:rPr>
        <w:t>３か</w:t>
      </w:r>
      <w:r w:rsidRPr="00650BC8">
        <w:rPr>
          <w:rFonts w:ascii="ＭＳ 明朝" w:eastAsia="ＭＳ 明朝" w:hAnsi="ＭＳ 明朝" w:cs="Arial"/>
          <w:spacing w:val="24"/>
          <w:szCs w:val="21"/>
        </w:rPr>
        <w:t>月の売上高等と</w:t>
      </w:r>
      <w:r w:rsidR="009B1128">
        <w:rPr>
          <w:rFonts w:ascii="ＭＳ 明朝" w:eastAsia="ＭＳ 明朝" w:hAnsi="ＭＳ 明朝" w:cs="Arial" w:hint="eastAsia"/>
          <w:color w:val="FF0000"/>
          <w:spacing w:val="24"/>
          <w:szCs w:val="21"/>
        </w:rPr>
        <w:t>前年等</w:t>
      </w:r>
      <w:r w:rsidRPr="00650BC8">
        <w:rPr>
          <w:rFonts w:ascii="ＭＳ 明朝" w:eastAsia="ＭＳ 明朝" w:hAnsi="ＭＳ 明朝" w:cs="Arial"/>
          <w:spacing w:val="24"/>
          <w:szCs w:val="21"/>
        </w:rPr>
        <w:t>同期</w:t>
      </w:r>
      <w:r w:rsidRPr="00650BC8">
        <w:rPr>
          <w:rFonts w:ascii="ＭＳ 明朝" w:eastAsia="ＭＳ 明朝" w:hAnsi="ＭＳ 明朝" w:cs="Arial" w:hint="eastAsia"/>
          <w:spacing w:val="24"/>
          <w:szCs w:val="21"/>
        </w:rPr>
        <w:t>を比較</w:t>
      </w:r>
    </w:p>
    <w:p w14:paraId="2D8A316B" w14:textId="44528698" w:rsidR="002C3769" w:rsidRDefault="000B648C" w:rsidP="002431D4">
      <w:pPr>
        <w:spacing w:line="240" w:lineRule="atLeast"/>
        <w:ind w:left="258" w:hangingChars="100" w:hanging="258"/>
        <w:jc w:val="left"/>
        <w:rPr>
          <w:rFonts w:ascii="ＭＳ 明朝" w:eastAsia="ＭＳ 明朝" w:hAnsi="ＭＳ 明朝" w:cs="Arial"/>
          <w:spacing w:val="24"/>
          <w:szCs w:val="21"/>
        </w:rPr>
      </w:pPr>
      <w:r>
        <w:rPr>
          <w:rFonts w:ascii="ＭＳ 明朝" w:eastAsia="ＭＳ 明朝" w:hAnsi="ＭＳ 明朝" w:cs="Arial" w:hint="eastAsia"/>
          <w:spacing w:val="24"/>
          <w:szCs w:val="21"/>
        </w:rPr>
        <w:t>・</w:t>
      </w:r>
      <w:r w:rsidR="002C3769">
        <w:rPr>
          <w:rFonts w:ascii="ＭＳ 明朝" w:eastAsia="ＭＳ 明朝" w:hAnsi="ＭＳ 明朝" w:cs="Arial" w:hint="eastAsia"/>
          <w:spacing w:val="24"/>
          <w:szCs w:val="21"/>
        </w:rPr>
        <w:t>売上減少要件の緩和では</w:t>
      </w:r>
      <w:r w:rsidR="002C3769" w:rsidRPr="00731A87">
        <w:rPr>
          <w:rFonts w:ascii="ＭＳ 明朝" w:eastAsia="ＭＳ 明朝" w:hAnsi="ＭＳ 明朝" w:cs="Arial" w:hint="eastAsia"/>
          <w:spacing w:val="24"/>
          <w:szCs w:val="21"/>
          <w:u w:val="single"/>
        </w:rPr>
        <w:t>「申請書」の変更はありません</w:t>
      </w:r>
      <w:r w:rsidR="002C3769">
        <w:rPr>
          <w:rFonts w:ascii="ＭＳ 明朝" w:eastAsia="ＭＳ 明朝" w:hAnsi="ＭＳ 明朝" w:cs="Arial" w:hint="eastAsia"/>
          <w:spacing w:val="24"/>
          <w:szCs w:val="21"/>
        </w:rPr>
        <w:t>。「</w:t>
      </w:r>
      <w:r w:rsidR="002C3769" w:rsidRPr="008A2A7E">
        <w:rPr>
          <w:rFonts w:ascii="ＭＳ 明朝" w:eastAsia="ＭＳ 明朝" w:hAnsi="ＭＳ 明朝" w:cs="Arial" w:hint="eastAsia"/>
          <w:spacing w:val="24"/>
          <w:szCs w:val="21"/>
          <w:u w:val="single"/>
        </w:rPr>
        <w:t>最近1か月間の売上高等」を「最近</w:t>
      </w:r>
      <w:r w:rsidR="008E0223">
        <w:rPr>
          <w:rFonts w:ascii="ＭＳ 明朝" w:eastAsia="ＭＳ 明朝" w:hAnsi="ＭＳ 明朝" w:cs="Arial" w:hint="eastAsia"/>
          <w:spacing w:val="24"/>
          <w:szCs w:val="21"/>
          <w:u w:val="single"/>
        </w:rPr>
        <w:t>６</w:t>
      </w:r>
      <w:r w:rsidR="002C3769" w:rsidRPr="008A2A7E">
        <w:rPr>
          <w:rFonts w:ascii="ＭＳ 明朝" w:eastAsia="ＭＳ 明朝" w:hAnsi="ＭＳ 明朝" w:cs="Arial" w:hint="eastAsia"/>
          <w:spacing w:val="24"/>
          <w:szCs w:val="21"/>
          <w:u w:val="single"/>
        </w:rPr>
        <w:t>か月間の平均売上高」と読み替えて使用</w:t>
      </w:r>
      <w:r w:rsidR="002C3769">
        <w:rPr>
          <w:rFonts w:ascii="ＭＳ 明朝" w:eastAsia="ＭＳ 明朝" w:hAnsi="ＭＳ 明朝" w:cs="Arial" w:hint="eastAsia"/>
          <w:spacing w:val="24"/>
          <w:szCs w:val="21"/>
        </w:rPr>
        <w:t>します。認定書発行時に認定書右上に</w:t>
      </w:r>
      <w:r w:rsidR="002C3769" w:rsidRPr="009F4D30">
        <w:rPr>
          <w:rFonts w:ascii="ＭＳ 明朝" w:eastAsia="ＭＳ 明朝" w:hAnsi="ＭＳ 明朝" w:cs="Arial" w:hint="eastAsia"/>
          <w:spacing w:val="24"/>
          <w:szCs w:val="21"/>
          <w:bdr w:val="single" w:sz="4" w:space="0" w:color="auto"/>
        </w:rPr>
        <w:t>「最近</w:t>
      </w:r>
      <w:r w:rsidR="008E0223">
        <w:rPr>
          <w:rFonts w:ascii="ＭＳ 明朝" w:eastAsia="ＭＳ 明朝" w:hAnsi="ＭＳ 明朝" w:cs="Arial" w:hint="eastAsia"/>
          <w:spacing w:val="24"/>
          <w:szCs w:val="21"/>
          <w:bdr w:val="single" w:sz="4" w:space="0" w:color="auto"/>
        </w:rPr>
        <w:t>６</w:t>
      </w:r>
      <w:r w:rsidR="002C3769" w:rsidRPr="009F4D30">
        <w:rPr>
          <w:rFonts w:ascii="ＭＳ 明朝" w:eastAsia="ＭＳ 明朝" w:hAnsi="ＭＳ 明朝" w:cs="Arial" w:hint="eastAsia"/>
          <w:spacing w:val="24"/>
          <w:szCs w:val="21"/>
          <w:bdr w:val="single" w:sz="4" w:space="0" w:color="auto"/>
        </w:rPr>
        <w:t>か月の平均」使用</w:t>
      </w:r>
      <w:r w:rsidR="002C3769">
        <w:rPr>
          <w:rFonts w:ascii="ＭＳ 明朝" w:eastAsia="ＭＳ 明朝" w:hAnsi="ＭＳ 明朝" w:cs="Arial" w:hint="eastAsia"/>
          <w:spacing w:val="24"/>
          <w:szCs w:val="21"/>
        </w:rPr>
        <w:t>とゴム印を付して発行します。</w:t>
      </w:r>
    </w:p>
    <w:p w14:paraId="65B87F36" w14:textId="7B15F78E" w:rsidR="000B648C" w:rsidRPr="000B648C" w:rsidRDefault="002C3769" w:rsidP="00BB1783">
      <w:pPr>
        <w:ind w:left="258" w:hangingChars="100" w:hanging="258"/>
        <w:jc w:val="left"/>
        <w:rPr>
          <w:rFonts w:ascii="ＭＳ 明朝" w:eastAsia="ＭＳ 明朝" w:hAnsi="ＭＳ 明朝" w:cs="Arial"/>
          <w:spacing w:val="24"/>
          <w:szCs w:val="21"/>
        </w:rPr>
      </w:pPr>
      <w:r>
        <w:rPr>
          <w:rFonts w:ascii="ＭＳ 明朝" w:eastAsia="ＭＳ 明朝" w:hAnsi="ＭＳ 明朝" w:cs="Arial" w:hint="eastAsia"/>
          <w:spacing w:val="24"/>
          <w:szCs w:val="21"/>
        </w:rPr>
        <w:t>・</w:t>
      </w:r>
      <w:r w:rsidRPr="002C3769">
        <w:rPr>
          <w:rFonts w:ascii="ＭＳ 明朝" w:eastAsia="ＭＳ 明朝" w:hAnsi="ＭＳ 明朝" w:cs="Arial" w:hint="eastAsia"/>
          <w:spacing w:val="24"/>
          <w:szCs w:val="21"/>
        </w:rPr>
        <w:t>「最近</w:t>
      </w:r>
      <w:r w:rsidR="008E0223">
        <w:rPr>
          <w:rFonts w:ascii="ＭＳ 明朝" w:eastAsia="ＭＳ 明朝" w:hAnsi="ＭＳ 明朝" w:cs="Arial" w:hint="eastAsia"/>
          <w:spacing w:val="24"/>
          <w:szCs w:val="21"/>
        </w:rPr>
        <w:t>６</w:t>
      </w:r>
      <w:r w:rsidRPr="002C3769">
        <w:rPr>
          <w:rFonts w:ascii="ＭＳ 明朝" w:eastAsia="ＭＳ 明朝" w:hAnsi="ＭＳ 明朝" w:cs="Arial" w:hint="eastAsia"/>
          <w:spacing w:val="24"/>
          <w:szCs w:val="21"/>
        </w:rPr>
        <w:t>か月間の平均売上高」</w:t>
      </w:r>
      <w:r>
        <w:rPr>
          <w:rFonts w:ascii="ＭＳ 明朝" w:eastAsia="ＭＳ 明朝" w:hAnsi="ＭＳ 明朝" w:cs="Arial" w:hint="eastAsia"/>
          <w:spacing w:val="24"/>
          <w:szCs w:val="21"/>
        </w:rPr>
        <w:t>を比較期間として</w:t>
      </w:r>
      <w:r w:rsidR="00A7581A">
        <w:rPr>
          <w:rFonts w:ascii="ＭＳ 明朝" w:eastAsia="ＭＳ 明朝" w:hAnsi="ＭＳ 明朝" w:cs="Arial" w:hint="eastAsia"/>
          <w:spacing w:val="24"/>
          <w:szCs w:val="21"/>
        </w:rPr>
        <w:t>申請する際は「計算チェック表（最近</w:t>
      </w:r>
      <w:r w:rsidR="008E0223">
        <w:rPr>
          <w:rFonts w:ascii="ＭＳ 明朝" w:eastAsia="ＭＳ 明朝" w:hAnsi="ＭＳ 明朝" w:cs="Arial" w:hint="eastAsia"/>
          <w:spacing w:val="24"/>
          <w:szCs w:val="21"/>
        </w:rPr>
        <w:t>６</w:t>
      </w:r>
      <w:r w:rsidR="00A7581A">
        <w:rPr>
          <w:rFonts w:ascii="ＭＳ 明朝" w:eastAsia="ＭＳ 明朝" w:hAnsi="ＭＳ 明朝" w:cs="Arial" w:hint="eastAsia"/>
          <w:spacing w:val="24"/>
          <w:szCs w:val="21"/>
        </w:rPr>
        <w:t>か月の平均用）」を</w:t>
      </w:r>
      <w:r w:rsidR="002431D4">
        <w:rPr>
          <w:rFonts w:ascii="ＭＳ 明朝" w:eastAsia="ＭＳ 明朝" w:hAnsi="ＭＳ 明朝" w:cs="Arial" w:hint="eastAsia"/>
          <w:spacing w:val="24"/>
          <w:szCs w:val="21"/>
        </w:rPr>
        <w:t>使用の上，算出し申請書に添付して</w:t>
      </w:r>
      <w:r w:rsidR="00A7581A">
        <w:rPr>
          <w:rFonts w:ascii="ＭＳ 明朝" w:eastAsia="ＭＳ 明朝" w:hAnsi="ＭＳ 明朝" w:cs="Arial" w:hint="eastAsia"/>
          <w:spacing w:val="24"/>
          <w:szCs w:val="21"/>
        </w:rPr>
        <w:t>下さい。</w:t>
      </w:r>
    </w:p>
    <w:p w14:paraId="0457BC95" w14:textId="6CAE0CB4" w:rsidR="005D02B6" w:rsidRPr="0099216B" w:rsidRDefault="001D5513" w:rsidP="005D02B6">
      <w:pPr>
        <w:ind w:left="240" w:hangingChars="100" w:hanging="240"/>
        <w:jc w:val="left"/>
        <w:rPr>
          <w:rFonts w:ascii="ＭＳ 明朝" w:eastAsia="ＭＳ 明朝" w:hAnsi="ＭＳ 明朝" w:cs="Arial"/>
          <w:spacing w:val="24"/>
          <w:sz w:val="24"/>
          <w:szCs w:val="24"/>
        </w:rPr>
      </w:pPr>
      <w:r w:rsidRPr="0099216B">
        <w:rPr>
          <w:rFonts w:ascii="ＭＳ 明朝" w:eastAsia="ＭＳ 明朝" w:hAnsi="ＭＳ 明朝" w:cs="Arial"/>
          <w:noProof/>
          <w:color w:val="333333"/>
          <w:spacing w:val="24"/>
          <w:sz w:val="24"/>
          <w:szCs w:val="24"/>
        </w:rPr>
        <mc:AlternateContent>
          <mc:Choice Requires="wps">
            <w:drawing>
              <wp:anchor distT="0" distB="0" distL="114300" distR="114300" simplePos="0" relativeHeight="251665408" behindDoc="0" locked="0" layoutInCell="1" allowOverlap="1" wp14:anchorId="3E698561" wp14:editId="38E61CAB">
                <wp:simplePos x="0" y="0"/>
                <wp:positionH relativeFrom="margin">
                  <wp:align>left</wp:align>
                </wp:positionH>
                <wp:positionV relativeFrom="paragraph">
                  <wp:posOffset>38100</wp:posOffset>
                </wp:positionV>
                <wp:extent cx="6829425" cy="3086100"/>
                <wp:effectExtent l="0" t="0" r="28575" b="19050"/>
                <wp:wrapNone/>
                <wp:docPr id="2" name="フローチャート: 処理 2"/>
                <wp:cNvGraphicFramePr/>
                <a:graphic xmlns:a="http://schemas.openxmlformats.org/drawingml/2006/main">
                  <a:graphicData uri="http://schemas.microsoft.com/office/word/2010/wordprocessingShape">
                    <wps:wsp>
                      <wps:cNvSpPr/>
                      <wps:spPr>
                        <a:xfrm>
                          <a:off x="0" y="0"/>
                          <a:ext cx="6829425" cy="3086100"/>
                        </a:xfrm>
                        <a:prstGeom prst="flowChartProcess">
                          <a:avLst/>
                        </a:prstGeom>
                        <a:solidFill>
                          <a:sysClr val="window" lastClr="FFFFFF"/>
                        </a:solidFill>
                        <a:ln w="12700" cap="flat" cmpd="sng" algn="ctr">
                          <a:solidFill>
                            <a:srgbClr val="70AD47"/>
                          </a:solidFill>
                          <a:prstDash val="solid"/>
                          <a:miter lim="800000"/>
                        </a:ln>
                        <a:effectLst/>
                      </wps:spPr>
                      <wps:txbx>
                        <w:txbxContent>
                          <w:p w14:paraId="5257A510" w14:textId="7627CE42" w:rsidR="0099216B" w:rsidRPr="001A4B36" w:rsidRDefault="0099216B" w:rsidP="009341EE">
                            <w:pPr>
                              <w:pStyle w:val="Web"/>
                              <w:shd w:val="clear" w:color="auto" w:fill="FFFFFF"/>
                              <w:spacing w:before="0" w:beforeAutospacing="0" w:after="180" w:afterAutospacing="0" w:line="0" w:lineRule="atLeast"/>
                              <w:rPr>
                                <w:rFonts w:ascii="ＭＳ 明朝" w:eastAsia="ＭＳ 明朝" w:hAnsi="ＭＳ 明朝" w:cs="Arial"/>
                                <w:b/>
                                <w:bCs/>
                                <w:color w:val="333333"/>
                                <w:spacing w:val="24"/>
                                <w:sz w:val="21"/>
                                <w:szCs w:val="21"/>
                              </w:rPr>
                            </w:pPr>
                            <w:r w:rsidRPr="001A4B36">
                              <w:rPr>
                                <w:rFonts w:ascii="ＭＳ 明朝" w:eastAsia="ＭＳ 明朝" w:hAnsi="ＭＳ 明朝" w:cs="Arial"/>
                                <w:b/>
                                <w:bCs/>
                                <w:color w:val="333333"/>
                                <w:spacing w:val="24"/>
                                <w:sz w:val="21"/>
                                <w:szCs w:val="21"/>
                              </w:rPr>
                              <w:t>（例）</w:t>
                            </w:r>
                            <w:r w:rsidR="00AC36F2" w:rsidRPr="00AC36F2">
                              <w:rPr>
                                <w:rFonts w:ascii="ＭＳ 明朝" w:eastAsia="ＭＳ 明朝" w:hAnsi="ＭＳ 明朝" w:cs="Arial" w:hint="eastAsia"/>
                                <w:b/>
                                <w:bCs/>
                                <w:color w:val="FF0000"/>
                                <w:spacing w:val="24"/>
                                <w:sz w:val="21"/>
                                <w:szCs w:val="21"/>
                              </w:rPr>
                              <w:t>令和４年1</w:t>
                            </w:r>
                            <w:r w:rsidRPr="00AC36F2">
                              <w:rPr>
                                <w:rFonts w:ascii="ＭＳ 明朝" w:eastAsia="ＭＳ 明朝" w:hAnsi="ＭＳ 明朝" w:cs="Arial"/>
                                <w:b/>
                                <w:bCs/>
                                <w:color w:val="FF0000"/>
                                <w:spacing w:val="24"/>
                                <w:sz w:val="21"/>
                                <w:szCs w:val="21"/>
                              </w:rPr>
                              <w:t>月中</w:t>
                            </w:r>
                            <w:r w:rsidRPr="001A4B36">
                              <w:rPr>
                                <w:rFonts w:ascii="ＭＳ 明朝" w:eastAsia="ＭＳ 明朝" w:hAnsi="ＭＳ 明朝" w:cs="Arial"/>
                                <w:b/>
                                <w:bCs/>
                                <w:color w:val="333333"/>
                                <w:spacing w:val="24"/>
                                <w:sz w:val="21"/>
                                <w:szCs w:val="21"/>
                              </w:rPr>
                              <w:t>に申請</w:t>
                            </w:r>
                            <w:r>
                              <w:rPr>
                                <w:rFonts w:ascii="ＭＳ 明朝" w:eastAsia="ＭＳ 明朝" w:hAnsi="ＭＳ 明朝" w:cs="Arial" w:hint="eastAsia"/>
                                <w:b/>
                                <w:bCs/>
                                <w:color w:val="333333"/>
                                <w:spacing w:val="24"/>
                                <w:sz w:val="21"/>
                                <w:szCs w:val="21"/>
                              </w:rPr>
                              <w:t>す</w:t>
                            </w:r>
                            <w:r w:rsidRPr="001A4B36">
                              <w:rPr>
                                <w:rFonts w:ascii="ＭＳ 明朝" w:eastAsia="ＭＳ 明朝" w:hAnsi="ＭＳ 明朝" w:cs="Arial"/>
                                <w:b/>
                                <w:bCs/>
                                <w:color w:val="333333"/>
                                <w:spacing w:val="24"/>
                                <w:sz w:val="21"/>
                                <w:szCs w:val="21"/>
                              </w:rPr>
                              <w:t>る場合</w:t>
                            </w:r>
                          </w:p>
                          <w:p w14:paraId="07642C4F" w14:textId="4B8A7CAC" w:rsidR="0099216B" w:rsidRPr="001A4B36" w:rsidRDefault="0099216B" w:rsidP="009341EE">
                            <w:pPr>
                              <w:pStyle w:val="Web"/>
                              <w:shd w:val="clear" w:color="auto" w:fill="FFFFFF"/>
                              <w:spacing w:before="0" w:beforeAutospacing="0" w:after="0" w:afterAutospacing="0" w:line="0" w:lineRule="atLeast"/>
                              <w:rPr>
                                <w:rFonts w:ascii="ＭＳ 明朝" w:eastAsia="ＭＳ 明朝" w:hAnsi="ＭＳ 明朝" w:cs="Arial"/>
                                <w:b/>
                                <w:bCs/>
                                <w:color w:val="333333"/>
                                <w:spacing w:val="24"/>
                                <w:sz w:val="21"/>
                                <w:szCs w:val="21"/>
                              </w:rPr>
                            </w:pPr>
                            <w:r w:rsidRPr="003A59C0">
                              <w:rPr>
                                <w:rFonts w:ascii="ＭＳ 明朝" w:eastAsia="ＭＳ 明朝" w:hAnsi="ＭＳ 明朝" w:cs="Arial"/>
                                <w:color w:val="333333"/>
                                <w:spacing w:val="24"/>
                                <w:sz w:val="21"/>
                                <w:szCs w:val="21"/>
                              </w:rPr>
                              <w:t xml:space="preserve">　</w:t>
                            </w:r>
                            <w:r w:rsidRPr="001A4B36">
                              <w:rPr>
                                <w:rFonts w:ascii="ＭＳ 明朝" w:eastAsia="ＭＳ 明朝" w:hAnsi="ＭＳ 明朝" w:cs="Arial" w:hint="eastAsia"/>
                                <w:b/>
                                <w:bCs/>
                                <w:spacing w:val="24"/>
                                <w:sz w:val="21"/>
                                <w:szCs w:val="21"/>
                              </w:rPr>
                              <w:t>○</w:t>
                            </w:r>
                            <w:r w:rsidR="008E5A08">
                              <w:rPr>
                                <w:rFonts w:ascii="ＭＳ 明朝" w:eastAsia="ＭＳ 明朝" w:hAnsi="ＭＳ 明朝" w:cs="Arial" w:hint="eastAsia"/>
                                <w:b/>
                                <w:bCs/>
                                <w:spacing w:val="24"/>
                                <w:sz w:val="21"/>
                                <w:szCs w:val="21"/>
                              </w:rPr>
                              <w:t>通常</w:t>
                            </w:r>
                            <w:r w:rsidRPr="001A4B36">
                              <w:rPr>
                                <w:rFonts w:ascii="ＭＳ 明朝" w:eastAsia="ＭＳ 明朝" w:hAnsi="ＭＳ 明朝" w:cs="Arial"/>
                                <w:b/>
                                <w:bCs/>
                                <w:spacing w:val="24"/>
                                <w:sz w:val="21"/>
                                <w:szCs w:val="21"/>
                              </w:rPr>
                              <w:t>の比較月</w:t>
                            </w:r>
                            <w:r w:rsidRPr="001A4B36">
                              <w:rPr>
                                <w:rFonts w:ascii="ＭＳ 明朝" w:eastAsia="ＭＳ 明朝" w:hAnsi="ＭＳ 明朝" w:cs="Arial" w:hint="eastAsia"/>
                                <w:b/>
                                <w:bCs/>
                                <w:spacing w:val="24"/>
                                <w:sz w:val="21"/>
                                <w:szCs w:val="21"/>
                              </w:rPr>
                              <w:t>：</w:t>
                            </w:r>
                            <w:r w:rsidRPr="001A4B36">
                              <w:rPr>
                                <w:rFonts w:ascii="ＭＳ 明朝" w:eastAsia="ＭＳ 明朝" w:hAnsi="ＭＳ 明朝" w:cs="Arial"/>
                                <w:b/>
                                <w:bCs/>
                                <w:color w:val="333333"/>
                                <w:spacing w:val="24"/>
                                <w:sz w:val="21"/>
                                <w:szCs w:val="21"/>
                              </w:rPr>
                              <w:t>「最近1か月の売上高」</w:t>
                            </w:r>
                          </w:p>
                          <w:p w14:paraId="29048FD8" w14:textId="52F56F13" w:rsidR="0099216B" w:rsidRPr="00D2644E" w:rsidRDefault="0099216B" w:rsidP="0099216B">
                            <w:pPr>
                              <w:pStyle w:val="Web"/>
                              <w:shd w:val="clear" w:color="auto" w:fill="FFFFFF"/>
                              <w:spacing w:before="0" w:beforeAutospacing="0" w:after="0" w:afterAutospacing="0" w:line="240" w:lineRule="atLeast"/>
                              <w:rPr>
                                <w:rFonts w:ascii="ＭＳ 明朝" w:eastAsia="ＭＳ 明朝" w:hAnsi="ＭＳ 明朝" w:cs="Arial"/>
                                <w:b/>
                                <w:bCs/>
                                <w:spacing w:val="24"/>
                                <w:sz w:val="18"/>
                                <w:szCs w:val="18"/>
                              </w:rPr>
                            </w:pPr>
                            <w:r>
                              <w:rPr>
                                <w:rFonts w:ascii="ＭＳ 明朝" w:eastAsia="ＭＳ 明朝" w:hAnsi="ＭＳ 明朝" w:cs="Arial" w:hint="eastAsia"/>
                                <w:color w:val="333333"/>
                                <w:spacing w:val="24"/>
                                <w:sz w:val="21"/>
                                <w:szCs w:val="21"/>
                              </w:rPr>
                              <w:t>・</w:t>
                            </w:r>
                            <w:r w:rsidRPr="00770413">
                              <w:rPr>
                                <w:rFonts w:ascii="ＭＳ 明朝" w:eastAsia="ＭＳ 明朝" w:hAnsi="ＭＳ 明朝" w:cs="Arial" w:hint="eastAsia"/>
                                <w:color w:val="333333"/>
                                <w:spacing w:val="24"/>
                                <w:sz w:val="21"/>
                                <w:szCs w:val="21"/>
                              </w:rPr>
                              <w:t>「令和</w:t>
                            </w:r>
                            <w:r w:rsidR="001D5513" w:rsidRPr="00287939">
                              <w:rPr>
                                <w:rFonts w:ascii="ＭＳ 明朝" w:eastAsia="ＭＳ 明朝" w:hAnsi="ＭＳ 明朝" w:cs="Arial" w:hint="eastAsia"/>
                                <w:color w:val="FF0000"/>
                                <w:spacing w:val="24"/>
                                <w:sz w:val="21"/>
                                <w:szCs w:val="21"/>
                              </w:rPr>
                              <w:t>３</w:t>
                            </w:r>
                            <w:r w:rsidRPr="00287939">
                              <w:rPr>
                                <w:rFonts w:ascii="ＭＳ 明朝" w:eastAsia="ＭＳ 明朝" w:hAnsi="ＭＳ 明朝" w:cs="Arial" w:hint="eastAsia"/>
                                <w:color w:val="FF0000"/>
                                <w:spacing w:val="24"/>
                                <w:sz w:val="21"/>
                                <w:szCs w:val="21"/>
                              </w:rPr>
                              <w:t>年</w:t>
                            </w:r>
                            <w:r w:rsidR="00AC36F2" w:rsidRPr="00287939">
                              <w:rPr>
                                <w:rFonts w:ascii="ＭＳ 明朝" w:eastAsia="ＭＳ 明朝" w:hAnsi="ＭＳ 明朝" w:cs="Arial" w:hint="eastAsia"/>
                                <w:color w:val="FF0000"/>
                                <w:spacing w:val="24"/>
                                <w:sz w:val="21"/>
                                <w:szCs w:val="21"/>
                              </w:rPr>
                              <w:t>12</w:t>
                            </w:r>
                            <w:r w:rsidRPr="00287939">
                              <w:rPr>
                                <w:rFonts w:ascii="ＭＳ 明朝" w:eastAsia="ＭＳ 明朝" w:hAnsi="ＭＳ 明朝" w:cs="Arial"/>
                                <w:color w:val="FF0000"/>
                                <w:spacing w:val="24"/>
                                <w:sz w:val="21"/>
                                <w:szCs w:val="21"/>
                              </w:rPr>
                              <w:t>月</w:t>
                            </w:r>
                            <w:r w:rsidRPr="00770413">
                              <w:rPr>
                                <w:rFonts w:ascii="ＭＳ 明朝" w:eastAsia="ＭＳ 明朝" w:hAnsi="ＭＳ 明朝" w:cs="Arial"/>
                                <w:color w:val="333333"/>
                                <w:spacing w:val="24"/>
                                <w:sz w:val="21"/>
                                <w:szCs w:val="21"/>
                              </w:rPr>
                              <w:t>の売上高</w:t>
                            </w:r>
                            <w:r w:rsidRPr="00770413">
                              <w:rPr>
                                <w:rFonts w:ascii="ＭＳ 明朝" w:eastAsia="ＭＳ 明朝" w:hAnsi="ＭＳ 明朝" w:cs="Arial" w:hint="eastAsia"/>
                                <w:color w:val="333333"/>
                                <w:spacing w:val="24"/>
                                <w:sz w:val="21"/>
                                <w:szCs w:val="21"/>
                              </w:rPr>
                              <w:t>」と「令和</w:t>
                            </w:r>
                            <w:r w:rsidR="00AC36F2" w:rsidRPr="00BC49B7">
                              <w:rPr>
                                <w:rFonts w:ascii="ＭＳ 明朝" w:eastAsia="ＭＳ 明朝" w:hAnsi="ＭＳ 明朝" w:cs="Arial" w:hint="eastAsia"/>
                                <w:color w:val="FF0000"/>
                                <w:spacing w:val="24"/>
                                <w:sz w:val="21"/>
                                <w:szCs w:val="21"/>
                              </w:rPr>
                              <w:t>元</w:t>
                            </w:r>
                            <w:r w:rsidRPr="00BC49B7">
                              <w:rPr>
                                <w:rFonts w:ascii="ＭＳ 明朝" w:eastAsia="ＭＳ 明朝" w:hAnsi="ＭＳ 明朝" w:cs="Arial" w:hint="eastAsia"/>
                                <w:color w:val="FF0000"/>
                                <w:spacing w:val="24"/>
                                <w:sz w:val="21"/>
                                <w:szCs w:val="21"/>
                              </w:rPr>
                              <w:t>年</w:t>
                            </w:r>
                            <w:r w:rsidR="00AC36F2" w:rsidRPr="00BC49B7">
                              <w:rPr>
                                <w:rFonts w:ascii="ＭＳ 明朝" w:eastAsia="ＭＳ 明朝" w:hAnsi="ＭＳ 明朝" w:cs="Arial" w:hint="eastAsia"/>
                                <w:color w:val="FF0000"/>
                                <w:spacing w:val="24"/>
                                <w:sz w:val="21"/>
                                <w:szCs w:val="21"/>
                              </w:rPr>
                              <w:t>12</w:t>
                            </w:r>
                            <w:r w:rsidRPr="00287939">
                              <w:rPr>
                                <w:rFonts w:ascii="ＭＳ 明朝" w:eastAsia="ＭＳ 明朝" w:hAnsi="ＭＳ 明朝" w:cs="Arial" w:hint="eastAsia"/>
                                <w:color w:val="FF0000"/>
                                <w:spacing w:val="24"/>
                                <w:sz w:val="21"/>
                                <w:szCs w:val="21"/>
                              </w:rPr>
                              <w:t>月</w:t>
                            </w:r>
                            <w:r w:rsidRPr="00770413">
                              <w:rPr>
                                <w:rFonts w:ascii="ＭＳ 明朝" w:eastAsia="ＭＳ 明朝" w:hAnsi="ＭＳ 明朝" w:cs="Arial" w:hint="eastAsia"/>
                                <w:color w:val="333333"/>
                                <w:spacing w:val="24"/>
                                <w:sz w:val="21"/>
                                <w:szCs w:val="21"/>
                              </w:rPr>
                              <w:t>の売上高</w:t>
                            </w:r>
                            <w:r>
                              <w:rPr>
                                <w:rFonts w:ascii="ＭＳ 明朝" w:eastAsia="ＭＳ 明朝" w:hAnsi="ＭＳ 明朝" w:cs="Arial" w:hint="eastAsia"/>
                                <w:color w:val="333333"/>
                                <w:spacing w:val="24"/>
                                <w:sz w:val="21"/>
                                <w:szCs w:val="21"/>
                              </w:rPr>
                              <w:t>」を比較</w:t>
                            </w:r>
                            <w:r w:rsidRPr="00770413">
                              <w:rPr>
                                <w:rFonts w:ascii="ＭＳ 明朝" w:eastAsia="ＭＳ 明朝" w:hAnsi="ＭＳ 明朝" w:cs="Arial"/>
                                <w:color w:val="333333"/>
                                <w:spacing w:val="24"/>
                                <w:sz w:val="21"/>
                                <w:szCs w:val="21"/>
                              </w:rPr>
                              <w:br/>
                            </w:r>
                            <w:r w:rsidRPr="003A59C0">
                              <w:rPr>
                                <w:rFonts w:ascii="ＭＳ 明朝" w:eastAsia="ＭＳ 明朝" w:hAnsi="ＭＳ 明朝" w:cs="Arial"/>
                                <w:color w:val="333333"/>
                                <w:spacing w:val="24"/>
                                <w:sz w:val="21"/>
                                <w:szCs w:val="21"/>
                              </w:rPr>
                              <w:t xml:space="preserve">　</w:t>
                            </w:r>
                            <w:r w:rsidRPr="001A4B36">
                              <w:rPr>
                                <w:rFonts w:ascii="ＭＳ 明朝" w:eastAsia="ＭＳ 明朝" w:hAnsi="ＭＳ 明朝" w:cs="Arial"/>
                                <w:color w:val="333333"/>
                                <w:spacing w:val="24"/>
                                <w:sz w:val="18"/>
                                <w:szCs w:val="18"/>
                              </w:rPr>
                              <w:t>（</w:t>
                            </w:r>
                            <w:r w:rsidR="00BC49B7">
                              <w:rPr>
                                <w:rFonts w:ascii="ＭＳ 明朝" w:eastAsia="ＭＳ 明朝" w:hAnsi="ＭＳ 明朝" w:cs="Arial" w:hint="eastAsia"/>
                                <w:color w:val="333333"/>
                                <w:spacing w:val="24"/>
                                <w:sz w:val="18"/>
                                <w:szCs w:val="18"/>
                              </w:rPr>
                              <w:t>12</w:t>
                            </w:r>
                            <w:r w:rsidRPr="001A4B36">
                              <w:rPr>
                                <w:rFonts w:ascii="ＭＳ 明朝" w:eastAsia="ＭＳ 明朝" w:hAnsi="ＭＳ 明朝" w:cs="Arial"/>
                                <w:color w:val="333333"/>
                                <w:spacing w:val="24"/>
                                <w:sz w:val="18"/>
                                <w:szCs w:val="18"/>
                              </w:rPr>
                              <w:t>月の売上高が未集計の場合は</w:t>
                            </w:r>
                            <w:r w:rsidRPr="001A4B36">
                              <w:rPr>
                                <w:rFonts w:ascii="ＭＳ 明朝" w:eastAsia="ＭＳ 明朝" w:hAnsi="ＭＳ 明朝" w:cs="Arial" w:hint="eastAsia"/>
                                <w:color w:val="333333"/>
                                <w:spacing w:val="24"/>
                                <w:sz w:val="18"/>
                                <w:szCs w:val="18"/>
                              </w:rPr>
                              <w:t>，</w:t>
                            </w:r>
                            <w:r w:rsidR="00BC49B7">
                              <w:rPr>
                                <w:rFonts w:ascii="ＭＳ 明朝" w:eastAsia="ＭＳ 明朝" w:hAnsi="ＭＳ 明朝" w:cs="Arial" w:hint="eastAsia"/>
                                <w:color w:val="333333"/>
                                <w:spacing w:val="24"/>
                                <w:sz w:val="18"/>
                                <w:szCs w:val="18"/>
                              </w:rPr>
                              <w:t>11</w:t>
                            </w:r>
                            <w:r w:rsidRPr="001A4B36">
                              <w:rPr>
                                <w:rFonts w:ascii="ＭＳ 明朝" w:eastAsia="ＭＳ 明朝" w:hAnsi="ＭＳ 明朝" w:cs="Arial"/>
                                <w:color w:val="333333"/>
                                <w:spacing w:val="24"/>
                                <w:sz w:val="18"/>
                                <w:szCs w:val="18"/>
                              </w:rPr>
                              <w:t>月売上高でも可とします）</w:t>
                            </w:r>
                          </w:p>
                          <w:p w14:paraId="2F0F0D56" w14:textId="1F8AADD0" w:rsidR="0099216B" w:rsidRPr="00281B82" w:rsidRDefault="0099216B" w:rsidP="0099216B">
                            <w:pPr>
                              <w:pStyle w:val="Web"/>
                              <w:shd w:val="clear" w:color="auto" w:fill="FFFFFF"/>
                              <w:spacing w:before="0" w:beforeAutospacing="0" w:after="0" w:afterAutospacing="0" w:line="240" w:lineRule="atLeast"/>
                              <w:ind w:left="420" w:hanging="420"/>
                              <w:rPr>
                                <w:rFonts w:ascii="ＭＳ 明朝" w:eastAsia="ＭＳ 明朝" w:hAnsi="ＭＳ 明朝" w:cs="Arial"/>
                                <w:color w:val="333333"/>
                                <w:spacing w:val="24"/>
                                <w:sz w:val="21"/>
                                <w:szCs w:val="21"/>
                              </w:rPr>
                            </w:pPr>
                            <w:r>
                              <w:rPr>
                                <w:rFonts w:ascii="ＭＳ 明朝" w:eastAsia="ＭＳ 明朝" w:hAnsi="ＭＳ 明朝" w:cs="Arial" w:hint="eastAsia"/>
                                <w:color w:val="333333"/>
                                <w:spacing w:val="24"/>
                                <w:sz w:val="21"/>
                                <w:szCs w:val="21"/>
                              </w:rPr>
                              <w:t>・「令和</w:t>
                            </w:r>
                            <w:r w:rsidR="001D5513" w:rsidRPr="00287939">
                              <w:rPr>
                                <w:rFonts w:ascii="ＭＳ 明朝" w:eastAsia="ＭＳ 明朝" w:hAnsi="ＭＳ 明朝" w:cs="Arial" w:hint="eastAsia"/>
                                <w:color w:val="FF0000"/>
                                <w:spacing w:val="24"/>
                                <w:sz w:val="21"/>
                                <w:szCs w:val="21"/>
                              </w:rPr>
                              <w:t>３</w:t>
                            </w:r>
                            <w:r w:rsidRPr="00287939">
                              <w:rPr>
                                <w:rFonts w:ascii="ＭＳ 明朝" w:eastAsia="ＭＳ 明朝" w:hAnsi="ＭＳ 明朝" w:cs="Arial" w:hint="eastAsia"/>
                                <w:color w:val="FF0000"/>
                                <w:spacing w:val="24"/>
                                <w:sz w:val="21"/>
                                <w:szCs w:val="21"/>
                              </w:rPr>
                              <w:t>年</w:t>
                            </w:r>
                            <w:r w:rsidR="00BC49B7" w:rsidRPr="00287939">
                              <w:rPr>
                                <w:rFonts w:ascii="ＭＳ 明朝" w:eastAsia="ＭＳ 明朝" w:hAnsi="ＭＳ 明朝" w:cs="Arial" w:hint="eastAsia"/>
                                <w:color w:val="FF0000"/>
                                <w:spacing w:val="24"/>
                                <w:sz w:val="21"/>
                                <w:szCs w:val="21"/>
                              </w:rPr>
                              <w:t>12</w:t>
                            </w:r>
                            <w:r w:rsidRPr="00287939">
                              <w:rPr>
                                <w:rFonts w:ascii="ＭＳ 明朝" w:eastAsia="ＭＳ 明朝" w:hAnsi="ＭＳ 明朝" w:cs="Arial"/>
                                <w:color w:val="FF0000"/>
                                <w:spacing w:val="24"/>
                                <w:sz w:val="21"/>
                                <w:szCs w:val="21"/>
                              </w:rPr>
                              <w:t>月</w:t>
                            </w:r>
                            <w:r w:rsidRPr="0064715F">
                              <w:rPr>
                                <w:rFonts w:ascii="ＭＳ 明朝" w:eastAsia="ＭＳ 明朝" w:hAnsi="ＭＳ 明朝" w:cs="Arial"/>
                                <w:color w:val="333333"/>
                                <w:spacing w:val="24"/>
                                <w:sz w:val="21"/>
                                <w:szCs w:val="21"/>
                              </w:rPr>
                              <w:t>の売上高」</w:t>
                            </w:r>
                            <w:r>
                              <w:rPr>
                                <w:rFonts w:ascii="ＭＳ 明朝" w:eastAsia="ＭＳ 明朝" w:hAnsi="ＭＳ 明朝" w:cs="Arial" w:hint="eastAsia"/>
                                <w:color w:val="333333"/>
                                <w:spacing w:val="24"/>
                                <w:sz w:val="21"/>
                                <w:szCs w:val="21"/>
                              </w:rPr>
                              <w:t>と令和</w:t>
                            </w:r>
                            <w:r w:rsidR="00BC49B7" w:rsidRPr="00287939">
                              <w:rPr>
                                <w:rFonts w:ascii="ＭＳ 明朝" w:eastAsia="ＭＳ 明朝" w:hAnsi="ＭＳ 明朝" w:cs="Arial" w:hint="eastAsia"/>
                                <w:color w:val="FF0000"/>
                                <w:spacing w:val="24"/>
                                <w:sz w:val="21"/>
                                <w:szCs w:val="21"/>
                              </w:rPr>
                              <w:t>４</w:t>
                            </w:r>
                            <w:r w:rsidRPr="00287939">
                              <w:rPr>
                                <w:rFonts w:ascii="ＭＳ 明朝" w:eastAsia="ＭＳ 明朝" w:hAnsi="ＭＳ 明朝" w:cs="Arial" w:hint="eastAsia"/>
                                <w:color w:val="FF0000"/>
                                <w:spacing w:val="24"/>
                                <w:sz w:val="21"/>
                                <w:szCs w:val="21"/>
                              </w:rPr>
                              <w:t>年</w:t>
                            </w:r>
                            <w:r w:rsidR="00BC49B7" w:rsidRPr="00287939">
                              <w:rPr>
                                <w:rFonts w:ascii="ＭＳ 明朝" w:eastAsia="ＭＳ 明朝" w:hAnsi="ＭＳ 明朝" w:cs="Arial" w:hint="eastAsia"/>
                                <w:color w:val="FF0000"/>
                                <w:spacing w:val="24"/>
                                <w:sz w:val="21"/>
                                <w:szCs w:val="21"/>
                              </w:rPr>
                              <w:t>1</w:t>
                            </w:r>
                            <w:r w:rsidRPr="00287939">
                              <w:rPr>
                                <w:rFonts w:ascii="ＭＳ 明朝" w:eastAsia="ＭＳ 明朝" w:hAnsi="ＭＳ 明朝" w:cs="Arial" w:hint="eastAsia"/>
                                <w:color w:val="FF0000"/>
                                <w:spacing w:val="24"/>
                                <w:sz w:val="21"/>
                                <w:szCs w:val="21"/>
                              </w:rPr>
                              <w:t>月</w:t>
                            </w:r>
                            <w:r>
                              <w:rPr>
                                <w:rFonts w:ascii="ＭＳ 明朝" w:eastAsia="ＭＳ 明朝" w:hAnsi="ＭＳ 明朝" w:cs="Arial" w:hint="eastAsia"/>
                                <w:color w:val="333333"/>
                                <w:spacing w:val="24"/>
                                <w:sz w:val="21"/>
                                <w:szCs w:val="21"/>
                              </w:rPr>
                              <w:t>及び令和</w:t>
                            </w:r>
                            <w:r w:rsidR="00BC49B7" w:rsidRPr="00287939">
                              <w:rPr>
                                <w:rFonts w:ascii="ＭＳ 明朝" w:eastAsia="ＭＳ 明朝" w:hAnsi="ＭＳ 明朝" w:cs="Arial" w:hint="eastAsia"/>
                                <w:color w:val="FF0000"/>
                                <w:spacing w:val="24"/>
                                <w:sz w:val="21"/>
                                <w:szCs w:val="21"/>
                              </w:rPr>
                              <w:t>４年２</w:t>
                            </w:r>
                            <w:r w:rsidRPr="00287939">
                              <w:rPr>
                                <w:rFonts w:ascii="ＭＳ 明朝" w:eastAsia="ＭＳ 明朝" w:hAnsi="ＭＳ 明朝" w:cs="Arial" w:hint="eastAsia"/>
                                <w:color w:val="FF0000"/>
                                <w:spacing w:val="24"/>
                                <w:sz w:val="21"/>
                                <w:szCs w:val="21"/>
                              </w:rPr>
                              <w:t>月売上見込みを含む</w:t>
                            </w:r>
                            <w:r w:rsidR="00BC49B7" w:rsidRPr="00287939">
                              <w:rPr>
                                <w:rFonts w:ascii="ＭＳ 明朝" w:eastAsia="ＭＳ 明朝" w:hAnsi="ＭＳ 明朝" w:cs="Arial"/>
                                <w:color w:val="FF0000"/>
                                <w:spacing w:val="24"/>
                                <w:sz w:val="21"/>
                                <w:szCs w:val="21"/>
                              </w:rPr>
                              <w:t>３</w:t>
                            </w:r>
                            <w:r w:rsidRPr="00287939">
                              <w:rPr>
                                <w:rFonts w:ascii="ＭＳ 明朝" w:eastAsia="ＭＳ 明朝" w:hAnsi="ＭＳ 明朝" w:cs="Arial" w:hint="eastAsia"/>
                                <w:color w:val="FF0000"/>
                                <w:spacing w:val="24"/>
                                <w:sz w:val="21"/>
                                <w:szCs w:val="21"/>
                              </w:rPr>
                              <w:t>か月</w:t>
                            </w:r>
                            <w:r>
                              <w:rPr>
                                <w:rFonts w:ascii="ＭＳ 明朝" w:eastAsia="ＭＳ 明朝" w:hAnsi="ＭＳ 明朝" w:cs="Arial" w:hint="eastAsia"/>
                                <w:color w:val="333333"/>
                                <w:spacing w:val="24"/>
                                <w:sz w:val="21"/>
                                <w:szCs w:val="21"/>
                              </w:rPr>
                              <w:t>の売上高と令和</w:t>
                            </w:r>
                            <w:r w:rsidR="00BC49B7" w:rsidRPr="00287939">
                              <w:rPr>
                                <w:rFonts w:ascii="ＭＳ 明朝" w:eastAsia="ＭＳ 明朝" w:hAnsi="ＭＳ 明朝" w:cs="Arial" w:hint="eastAsia"/>
                                <w:color w:val="FF0000"/>
                                <w:spacing w:val="24"/>
                                <w:sz w:val="21"/>
                                <w:szCs w:val="21"/>
                              </w:rPr>
                              <w:t>元</w:t>
                            </w:r>
                            <w:r w:rsidRPr="00287939">
                              <w:rPr>
                                <w:rFonts w:ascii="ＭＳ 明朝" w:eastAsia="ＭＳ 明朝" w:hAnsi="ＭＳ 明朝" w:cs="Arial" w:hint="eastAsia"/>
                                <w:color w:val="FF0000"/>
                                <w:spacing w:val="24"/>
                                <w:sz w:val="21"/>
                                <w:szCs w:val="21"/>
                              </w:rPr>
                              <w:t>年</w:t>
                            </w:r>
                            <w:r w:rsidR="00BC49B7" w:rsidRPr="00287939">
                              <w:rPr>
                                <w:rFonts w:ascii="ＭＳ 明朝" w:eastAsia="ＭＳ 明朝" w:hAnsi="ＭＳ 明朝" w:cs="Arial" w:hint="eastAsia"/>
                                <w:color w:val="FF0000"/>
                                <w:spacing w:val="24"/>
                                <w:sz w:val="21"/>
                                <w:szCs w:val="21"/>
                              </w:rPr>
                              <w:t>12</w:t>
                            </w:r>
                            <w:r w:rsidRPr="00287939">
                              <w:rPr>
                                <w:rFonts w:ascii="ＭＳ 明朝" w:eastAsia="ＭＳ 明朝" w:hAnsi="ＭＳ 明朝" w:cs="Arial" w:hint="eastAsia"/>
                                <w:color w:val="FF0000"/>
                                <w:spacing w:val="24"/>
                                <w:sz w:val="21"/>
                                <w:szCs w:val="21"/>
                              </w:rPr>
                              <w:t>月～令和</w:t>
                            </w:r>
                            <w:r w:rsidR="001D5513" w:rsidRPr="00287939">
                              <w:rPr>
                                <w:rFonts w:ascii="ＭＳ 明朝" w:eastAsia="ＭＳ 明朝" w:hAnsi="ＭＳ 明朝" w:cs="Arial" w:hint="eastAsia"/>
                                <w:color w:val="FF0000"/>
                                <w:spacing w:val="24"/>
                                <w:sz w:val="21"/>
                                <w:szCs w:val="21"/>
                              </w:rPr>
                              <w:t>２</w:t>
                            </w:r>
                            <w:r w:rsidRPr="00287939">
                              <w:rPr>
                                <w:rFonts w:ascii="ＭＳ 明朝" w:eastAsia="ＭＳ 明朝" w:hAnsi="ＭＳ 明朝" w:cs="Arial" w:hint="eastAsia"/>
                                <w:color w:val="FF0000"/>
                                <w:spacing w:val="24"/>
                                <w:sz w:val="21"/>
                                <w:szCs w:val="21"/>
                              </w:rPr>
                              <w:t>年</w:t>
                            </w:r>
                            <w:r w:rsidR="00BC49B7" w:rsidRPr="00287939">
                              <w:rPr>
                                <w:rFonts w:ascii="ＭＳ 明朝" w:eastAsia="ＭＳ 明朝" w:hAnsi="ＭＳ 明朝" w:cs="Arial" w:hint="eastAsia"/>
                                <w:color w:val="FF0000"/>
                                <w:spacing w:val="24"/>
                                <w:sz w:val="21"/>
                                <w:szCs w:val="21"/>
                              </w:rPr>
                              <w:t>２</w:t>
                            </w:r>
                            <w:r w:rsidRPr="00287939">
                              <w:rPr>
                                <w:rFonts w:ascii="ＭＳ 明朝" w:eastAsia="ＭＳ 明朝" w:hAnsi="ＭＳ 明朝" w:cs="Arial" w:hint="eastAsia"/>
                                <w:color w:val="FF0000"/>
                                <w:spacing w:val="24"/>
                                <w:sz w:val="21"/>
                                <w:szCs w:val="21"/>
                              </w:rPr>
                              <w:t>月</w:t>
                            </w:r>
                            <w:r>
                              <w:rPr>
                                <w:rFonts w:ascii="ＭＳ 明朝" w:eastAsia="ＭＳ 明朝" w:hAnsi="ＭＳ 明朝" w:cs="Arial" w:hint="eastAsia"/>
                                <w:color w:val="333333"/>
                                <w:spacing w:val="24"/>
                                <w:sz w:val="21"/>
                                <w:szCs w:val="21"/>
                              </w:rPr>
                              <w:t>の</w:t>
                            </w:r>
                            <w:r w:rsidR="00BC49B7">
                              <w:rPr>
                                <w:rFonts w:ascii="ＭＳ 明朝" w:eastAsia="ＭＳ 明朝" w:hAnsi="ＭＳ 明朝" w:cs="Arial" w:hint="eastAsia"/>
                                <w:color w:val="333333"/>
                                <w:spacing w:val="24"/>
                                <w:sz w:val="21"/>
                                <w:szCs w:val="21"/>
                              </w:rPr>
                              <w:t>３</w:t>
                            </w:r>
                            <w:r>
                              <w:rPr>
                                <w:rFonts w:ascii="ＭＳ 明朝" w:eastAsia="ＭＳ 明朝" w:hAnsi="ＭＳ 明朝" w:cs="Arial" w:hint="eastAsia"/>
                                <w:color w:val="333333"/>
                                <w:spacing w:val="24"/>
                                <w:sz w:val="21"/>
                                <w:szCs w:val="21"/>
                              </w:rPr>
                              <w:t>か月を比較</w:t>
                            </w:r>
                          </w:p>
                          <w:p w14:paraId="6F7F7B19" w14:textId="77777777" w:rsidR="0099216B" w:rsidRPr="001A4B36" w:rsidRDefault="0099216B" w:rsidP="0099216B">
                            <w:pPr>
                              <w:spacing w:line="240" w:lineRule="atLeast"/>
                              <w:jc w:val="left"/>
                              <w:rPr>
                                <w:rFonts w:ascii="ＭＳ 明朝" w:eastAsia="ＭＳ 明朝" w:hAnsi="ＭＳ 明朝" w:cs="Arial"/>
                                <w:b/>
                                <w:bCs/>
                                <w:color w:val="333333"/>
                                <w:spacing w:val="24"/>
                                <w:szCs w:val="21"/>
                              </w:rPr>
                            </w:pPr>
                            <w:r w:rsidRPr="003A59C0">
                              <w:rPr>
                                <w:rFonts w:ascii="ＭＳ 明朝" w:eastAsia="ＭＳ 明朝" w:hAnsi="ＭＳ 明朝" w:cs="Arial"/>
                                <w:color w:val="333333"/>
                                <w:spacing w:val="24"/>
                                <w:szCs w:val="21"/>
                              </w:rPr>
                              <w:t xml:space="preserve">　</w:t>
                            </w:r>
                            <w:r w:rsidRPr="001A4B36">
                              <w:rPr>
                                <w:rFonts w:ascii="ＭＳ 明朝" w:eastAsia="ＭＳ 明朝" w:hAnsi="ＭＳ 明朝" w:cs="Arial" w:hint="eastAsia"/>
                                <w:b/>
                                <w:bCs/>
                                <w:spacing w:val="24"/>
                                <w:szCs w:val="21"/>
                              </w:rPr>
                              <w:t>○</w:t>
                            </w:r>
                            <w:r w:rsidRPr="001A4B36">
                              <w:rPr>
                                <w:rFonts w:ascii="ＭＳ 明朝" w:eastAsia="ＭＳ 明朝" w:hAnsi="ＭＳ 明朝" w:cs="Arial"/>
                                <w:b/>
                                <w:bCs/>
                                <w:spacing w:val="24"/>
                                <w:szCs w:val="21"/>
                              </w:rPr>
                              <w:t>緩和の場合の比較月</w:t>
                            </w:r>
                            <w:r w:rsidRPr="001A4B36">
                              <w:rPr>
                                <w:rFonts w:ascii="ＭＳ 明朝" w:eastAsia="ＭＳ 明朝" w:hAnsi="ＭＳ 明朝" w:cs="Arial" w:hint="eastAsia"/>
                                <w:b/>
                                <w:bCs/>
                                <w:spacing w:val="24"/>
                                <w:szCs w:val="21"/>
                              </w:rPr>
                              <w:t>：</w:t>
                            </w:r>
                            <w:r w:rsidRPr="001A4B36">
                              <w:rPr>
                                <w:rFonts w:ascii="ＭＳ 明朝" w:eastAsia="ＭＳ 明朝" w:hAnsi="ＭＳ 明朝" w:cs="Arial"/>
                                <w:b/>
                                <w:bCs/>
                                <w:color w:val="333333"/>
                                <w:spacing w:val="24"/>
                                <w:szCs w:val="21"/>
                              </w:rPr>
                              <w:t>「最近6か月の平均売上高」</w:t>
                            </w:r>
                          </w:p>
                          <w:p w14:paraId="08A26CA4" w14:textId="66D0A91A" w:rsidR="0099216B" w:rsidRDefault="0099216B" w:rsidP="0099216B">
                            <w:pPr>
                              <w:spacing w:line="240" w:lineRule="atLeast"/>
                              <w:ind w:left="210" w:hanging="210"/>
                              <w:jc w:val="left"/>
                              <w:rPr>
                                <w:rFonts w:ascii="ＭＳ 明朝" w:eastAsia="ＭＳ 明朝" w:hAnsi="ＭＳ 明朝" w:cs="Arial"/>
                                <w:color w:val="333333"/>
                                <w:spacing w:val="24"/>
                                <w:szCs w:val="21"/>
                              </w:rPr>
                            </w:pPr>
                            <w:r>
                              <w:rPr>
                                <w:rFonts w:ascii="ＭＳ 明朝" w:eastAsia="ＭＳ 明朝" w:hAnsi="ＭＳ 明朝" w:cs="Arial" w:hint="eastAsia"/>
                                <w:color w:val="333333"/>
                                <w:spacing w:val="24"/>
                                <w:szCs w:val="21"/>
                              </w:rPr>
                              <w:t>・</w:t>
                            </w:r>
                            <w:r w:rsidRPr="00770413">
                              <w:rPr>
                                <w:rFonts w:ascii="ＭＳ 明朝" w:eastAsia="ＭＳ 明朝" w:hAnsi="ＭＳ 明朝" w:cs="Arial" w:hint="eastAsia"/>
                                <w:color w:val="333333"/>
                                <w:spacing w:val="24"/>
                                <w:szCs w:val="21"/>
                              </w:rPr>
                              <w:t>「令和</w:t>
                            </w:r>
                            <w:r w:rsidR="00BC49B7" w:rsidRPr="00287939">
                              <w:rPr>
                                <w:rFonts w:ascii="ＭＳ 明朝" w:eastAsia="ＭＳ 明朝" w:hAnsi="ＭＳ 明朝" w:cs="Arial" w:hint="eastAsia"/>
                                <w:color w:val="FF0000"/>
                                <w:spacing w:val="24"/>
                                <w:szCs w:val="21"/>
                              </w:rPr>
                              <w:t>３</w:t>
                            </w:r>
                            <w:r w:rsidRPr="00287939">
                              <w:rPr>
                                <w:rFonts w:ascii="ＭＳ 明朝" w:eastAsia="ＭＳ 明朝" w:hAnsi="ＭＳ 明朝" w:cs="Arial" w:hint="eastAsia"/>
                                <w:color w:val="FF0000"/>
                                <w:spacing w:val="24"/>
                                <w:szCs w:val="21"/>
                              </w:rPr>
                              <w:t>年</w:t>
                            </w:r>
                            <w:r w:rsidR="00BC49B7" w:rsidRPr="00287939">
                              <w:rPr>
                                <w:rFonts w:ascii="ＭＳ 明朝" w:eastAsia="ＭＳ 明朝" w:hAnsi="ＭＳ 明朝" w:cs="Arial" w:hint="eastAsia"/>
                                <w:color w:val="FF0000"/>
                                <w:spacing w:val="24"/>
                                <w:szCs w:val="21"/>
                              </w:rPr>
                              <w:t>７</w:t>
                            </w:r>
                            <w:r w:rsidRPr="00287939">
                              <w:rPr>
                                <w:rFonts w:ascii="ＭＳ 明朝" w:eastAsia="ＭＳ 明朝" w:hAnsi="ＭＳ 明朝" w:cs="Arial"/>
                                <w:color w:val="FF0000"/>
                                <w:spacing w:val="24"/>
                                <w:szCs w:val="21"/>
                              </w:rPr>
                              <w:t>月</w:t>
                            </w:r>
                            <w:r w:rsidRPr="00770413">
                              <w:rPr>
                                <w:rFonts w:ascii="ＭＳ 明朝" w:eastAsia="ＭＳ 明朝" w:hAnsi="ＭＳ 明朝" w:cs="Arial"/>
                                <w:color w:val="333333"/>
                                <w:spacing w:val="24"/>
                                <w:szCs w:val="21"/>
                              </w:rPr>
                              <w:t>～</w:t>
                            </w:r>
                            <w:r w:rsidR="001D5513">
                              <w:rPr>
                                <w:rFonts w:ascii="ＭＳ 明朝" w:eastAsia="ＭＳ 明朝" w:hAnsi="ＭＳ 明朝" w:cs="Arial" w:hint="eastAsia"/>
                                <w:color w:val="333333"/>
                                <w:spacing w:val="24"/>
                                <w:szCs w:val="21"/>
                              </w:rPr>
                              <w:t>令和</w:t>
                            </w:r>
                            <w:r w:rsidR="00BC49B7" w:rsidRPr="00287939">
                              <w:rPr>
                                <w:rFonts w:ascii="ＭＳ 明朝" w:eastAsia="ＭＳ 明朝" w:hAnsi="ＭＳ 明朝" w:cs="Arial" w:hint="eastAsia"/>
                                <w:color w:val="FF0000"/>
                                <w:spacing w:val="24"/>
                                <w:szCs w:val="21"/>
                              </w:rPr>
                              <w:t>３</w:t>
                            </w:r>
                            <w:r w:rsidR="001D5513" w:rsidRPr="00287939">
                              <w:rPr>
                                <w:rFonts w:ascii="ＭＳ 明朝" w:eastAsia="ＭＳ 明朝" w:hAnsi="ＭＳ 明朝" w:cs="Arial" w:hint="eastAsia"/>
                                <w:color w:val="FF0000"/>
                                <w:spacing w:val="24"/>
                                <w:szCs w:val="21"/>
                              </w:rPr>
                              <w:t>年</w:t>
                            </w:r>
                            <w:r w:rsidR="00BC49B7" w:rsidRPr="00287939">
                              <w:rPr>
                                <w:rFonts w:ascii="ＭＳ 明朝" w:eastAsia="ＭＳ 明朝" w:hAnsi="ＭＳ 明朝" w:cs="Arial"/>
                                <w:color w:val="FF0000"/>
                                <w:spacing w:val="24"/>
                                <w:szCs w:val="21"/>
                              </w:rPr>
                              <w:t>12</w:t>
                            </w:r>
                            <w:r w:rsidRPr="00287939">
                              <w:rPr>
                                <w:rFonts w:ascii="ＭＳ 明朝" w:eastAsia="ＭＳ 明朝" w:hAnsi="ＭＳ 明朝" w:cs="Arial"/>
                                <w:color w:val="FF0000"/>
                                <w:spacing w:val="24"/>
                                <w:szCs w:val="21"/>
                              </w:rPr>
                              <w:t>月</w:t>
                            </w:r>
                            <w:r w:rsidRPr="00770413">
                              <w:rPr>
                                <w:rFonts w:ascii="ＭＳ 明朝" w:eastAsia="ＭＳ 明朝" w:hAnsi="ＭＳ 明朝" w:cs="Arial"/>
                                <w:color w:val="333333"/>
                                <w:spacing w:val="24"/>
                                <w:szCs w:val="21"/>
                              </w:rPr>
                              <w:t>の平均売上高</w:t>
                            </w:r>
                            <w:r w:rsidRPr="00770413">
                              <w:rPr>
                                <w:rFonts w:ascii="ＭＳ 明朝" w:eastAsia="ＭＳ 明朝" w:hAnsi="ＭＳ 明朝" w:cs="Arial" w:hint="eastAsia"/>
                                <w:color w:val="333333"/>
                                <w:spacing w:val="24"/>
                                <w:szCs w:val="21"/>
                              </w:rPr>
                              <w:t>」と</w:t>
                            </w:r>
                            <w:r>
                              <w:rPr>
                                <w:rFonts w:ascii="ＭＳ 明朝" w:eastAsia="ＭＳ 明朝" w:hAnsi="ＭＳ 明朝" w:cs="Arial" w:hint="eastAsia"/>
                                <w:color w:val="333333"/>
                                <w:spacing w:val="24"/>
                                <w:szCs w:val="21"/>
                              </w:rPr>
                              <w:t>「令和</w:t>
                            </w:r>
                            <w:r w:rsidR="00BC49B7" w:rsidRPr="00287939">
                              <w:rPr>
                                <w:rFonts w:ascii="ＭＳ 明朝" w:eastAsia="ＭＳ 明朝" w:hAnsi="ＭＳ 明朝" w:cs="Arial" w:hint="eastAsia"/>
                                <w:color w:val="FF0000"/>
                                <w:spacing w:val="24"/>
                                <w:szCs w:val="21"/>
                              </w:rPr>
                              <w:t>元</w:t>
                            </w:r>
                            <w:r w:rsidRPr="00287939">
                              <w:rPr>
                                <w:rFonts w:ascii="ＭＳ 明朝" w:eastAsia="ＭＳ 明朝" w:hAnsi="ＭＳ 明朝" w:cs="Arial" w:hint="eastAsia"/>
                                <w:color w:val="FF0000"/>
                                <w:spacing w:val="24"/>
                                <w:szCs w:val="21"/>
                              </w:rPr>
                              <w:t>年</w:t>
                            </w:r>
                            <w:r w:rsidR="00BC49B7" w:rsidRPr="00287939">
                              <w:rPr>
                                <w:rFonts w:ascii="ＭＳ 明朝" w:eastAsia="ＭＳ 明朝" w:hAnsi="ＭＳ 明朝" w:cs="Arial" w:hint="eastAsia"/>
                                <w:color w:val="FF0000"/>
                                <w:spacing w:val="24"/>
                                <w:szCs w:val="21"/>
                              </w:rPr>
                              <w:t>７</w:t>
                            </w:r>
                            <w:r w:rsidRPr="00287939">
                              <w:rPr>
                                <w:rFonts w:ascii="ＭＳ 明朝" w:eastAsia="ＭＳ 明朝" w:hAnsi="ＭＳ 明朝" w:cs="Arial" w:hint="eastAsia"/>
                                <w:color w:val="FF0000"/>
                                <w:spacing w:val="24"/>
                                <w:szCs w:val="21"/>
                              </w:rPr>
                              <w:t>月</w:t>
                            </w:r>
                            <w:r>
                              <w:rPr>
                                <w:rFonts w:ascii="ＭＳ 明朝" w:eastAsia="ＭＳ 明朝" w:hAnsi="ＭＳ 明朝" w:cs="Arial" w:hint="eastAsia"/>
                                <w:color w:val="333333"/>
                                <w:spacing w:val="24"/>
                                <w:szCs w:val="21"/>
                              </w:rPr>
                              <w:t>～</w:t>
                            </w:r>
                            <w:r w:rsidR="001D5513">
                              <w:rPr>
                                <w:rFonts w:ascii="ＭＳ 明朝" w:eastAsia="ＭＳ 明朝" w:hAnsi="ＭＳ 明朝" w:cs="Arial" w:hint="eastAsia"/>
                                <w:color w:val="333333"/>
                                <w:spacing w:val="24"/>
                                <w:szCs w:val="21"/>
                              </w:rPr>
                              <w:t>令和</w:t>
                            </w:r>
                            <w:r w:rsidR="00BC49B7" w:rsidRPr="00287939">
                              <w:rPr>
                                <w:rFonts w:ascii="ＭＳ 明朝" w:eastAsia="ＭＳ 明朝" w:hAnsi="ＭＳ 明朝" w:cs="Arial" w:hint="eastAsia"/>
                                <w:color w:val="FF0000"/>
                                <w:spacing w:val="24"/>
                                <w:szCs w:val="21"/>
                              </w:rPr>
                              <w:t>元</w:t>
                            </w:r>
                            <w:r w:rsidR="001D5513" w:rsidRPr="00287939">
                              <w:rPr>
                                <w:rFonts w:ascii="ＭＳ 明朝" w:eastAsia="ＭＳ 明朝" w:hAnsi="ＭＳ 明朝" w:cs="Arial" w:hint="eastAsia"/>
                                <w:color w:val="FF0000"/>
                                <w:spacing w:val="24"/>
                                <w:szCs w:val="21"/>
                              </w:rPr>
                              <w:t>年</w:t>
                            </w:r>
                            <w:r w:rsidR="00BC49B7" w:rsidRPr="00287939">
                              <w:rPr>
                                <w:rFonts w:ascii="ＭＳ 明朝" w:eastAsia="ＭＳ 明朝" w:hAnsi="ＭＳ 明朝" w:cs="Arial"/>
                                <w:color w:val="FF0000"/>
                                <w:spacing w:val="24"/>
                                <w:szCs w:val="21"/>
                              </w:rPr>
                              <w:t>12</w:t>
                            </w:r>
                            <w:r w:rsidRPr="00287939">
                              <w:rPr>
                                <w:rFonts w:ascii="ＭＳ 明朝" w:eastAsia="ＭＳ 明朝" w:hAnsi="ＭＳ 明朝" w:cs="Arial" w:hint="eastAsia"/>
                                <w:color w:val="FF0000"/>
                                <w:spacing w:val="24"/>
                                <w:szCs w:val="21"/>
                              </w:rPr>
                              <w:t>月</w:t>
                            </w:r>
                            <w:r>
                              <w:rPr>
                                <w:rFonts w:ascii="ＭＳ 明朝" w:eastAsia="ＭＳ 明朝" w:hAnsi="ＭＳ 明朝" w:cs="Arial" w:hint="eastAsia"/>
                                <w:color w:val="333333"/>
                                <w:spacing w:val="24"/>
                                <w:szCs w:val="21"/>
                              </w:rPr>
                              <w:t>の平均売上高」を比較</w:t>
                            </w:r>
                          </w:p>
                          <w:p w14:paraId="5A2E7B1C" w14:textId="5BB01511" w:rsidR="0099216B" w:rsidRDefault="0099216B" w:rsidP="0099216B">
                            <w:pPr>
                              <w:spacing w:line="240" w:lineRule="atLeast"/>
                              <w:ind w:left="210" w:firstLine="180"/>
                              <w:jc w:val="left"/>
                              <w:rPr>
                                <w:rFonts w:ascii="ＭＳ 明朝" w:eastAsia="ＭＳ 明朝" w:hAnsi="ＭＳ 明朝" w:cs="Arial"/>
                                <w:color w:val="333333"/>
                                <w:spacing w:val="24"/>
                                <w:sz w:val="18"/>
                                <w:szCs w:val="18"/>
                              </w:rPr>
                            </w:pPr>
                            <w:r w:rsidRPr="001A4B36">
                              <w:rPr>
                                <w:rFonts w:ascii="ＭＳ 明朝" w:eastAsia="ＭＳ 明朝" w:hAnsi="ＭＳ 明朝" w:cs="Arial"/>
                                <w:color w:val="333333"/>
                                <w:spacing w:val="24"/>
                                <w:sz w:val="18"/>
                                <w:szCs w:val="18"/>
                              </w:rPr>
                              <w:t>（</w:t>
                            </w:r>
                            <w:r w:rsidR="00287939">
                              <w:rPr>
                                <w:rFonts w:ascii="ＭＳ 明朝" w:eastAsia="ＭＳ 明朝" w:hAnsi="ＭＳ 明朝" w:cs="Arial"/>
                                <w:color w:val="333333"/>
                                <w:spacing w:val="24"/>
                                <w:sz w:val="18"/>
                                <w:szCs w:val="18"/>
                              </w:rPr>
                              <w:t>12</w:t>
                            </w:r>
                            <w:r w:rsidRPr="001A4B36">
                              <w:rPr>
                                <w:rFonts w:ascii="ＭＳ 明朝" w:eastAsia="ＭＳ 明朝" w:hAnsi="ＭＳ 明朝" w:cs="Arial"/>
                                <w:color w:val="333333"/>
                                <w:spacing w:val="24"/>
                                <w:sz w:val="18"/>
                                <w:szCs w:val="18"/>
                              </w:rPr>
                              <w:t>月の売上高が未集計の場合は</w:t>
                            </w:r>
                            <w:r w:rsidRPr="001A4B36">
                              <w:rPr>
                                <w:rFonts w:ascii="ＭＳ 明朝" w:eastAsia="ＭＳ 明朝" w:hAnsi="ＭＳ 明朝" w:cs="Arial" w:hint="eastAsia"/>
                                <w:color w:val="333333"/>
                                <w:spacing w:val="24"/>
                                <w:sz w:val="18"/>
                                <w:szCs w:val="18"/>
                              </w:rPr>
                              <w:t>，</w:t>
                            </w:r>
                            <w:r w:rsidR="001D5513">
                              <w:rPr>
                                <w:rFonts w:ascii="ＭＳ 明朝" w:eastAsia="ＭＳ 明朝" w:hAnsi="ＭＳ 明朝" w:cs="Arial" w:hint="eastAsia"/>
                                <w:color w:val="333333"/>
                                <w:spacing w:val="24"/>
                                <w:sz w:val="18"/>
                                <w:szCs w:val="18"/>
                              </w:rPr>
                              <w:t>令和</w:t>
                            </w:r>
                            <w:r w:rsidR="00287939" w:rsidRPr="00287939">
                              <w:rPr>
                                <w:rFonts w:ascii="ＭＳ 明朝" w:eastAsia="ＭＳ 明朝" w:hAnsi="ＭＳ 明朝" w:cs="Arial" w:hint="eastAsia"/>
                                <w:color w:val="FF0000"/>
                                <w:spacing w:val="24"/>
                                <w:sz w:val="18"/>
                                <w:szCs w:val="18"/>
                              </w:rPr>
                              <w:t>元</w:t>
                            </w:r>
                            <w:r w:rsidR="001D5513" w:rsidRPr="00287939">
                              <w:rPr>
                                <w:rFonts w:ascii="ＭＳ 明朝" w:eastAsia="ＭＳ 明朝" w:hAnsi="ＭＳ 明朝" w:cs="Arial" w:hint="eastAsia"/>
                                <w:color w:val="FF0000"/>
                                <w:spacing w:val="24"/>
                                <w:sz w:val="18"/>
                                <w:szCs w:val="18"/>
                              </w:rPr>
                              <w:t>年</w:t>
                            </w:r>
                            <w:r w:rsidR="00287939" w:rsidRPr="00287939">
                              <w:rPr>
                                <w:rFonts w:ascii="ＭＳ 明朝" w:eastAsia="ＭＳ 明朝" w:hAnsi="ＭＳ 明朝" w:cs="Arial"/>
                                <w:color w:val="FF0000"/>
                                <w:spacing w:val="24"/>
                                <w:sz w:val="18"/>
                                <w:szCs w:val="18"/>
                              </w:rPr>
                              <w:t>6</w:t>
                            </w:r>
                            <w:r w:rsidRPr="00287939">
                              <w:rPr>
                                <w:rFonts w:ascii="ＭＳ 明朝" w:eastAsia="ＭＳ 明朝" w:hAnsi="ＭＳ 明朝" w:cs="Arial"/>
                                <w:color w:val="FF0000"/>
                                <w:spacing w:val="24"/>
                                <w:sz w:val="18"/>
                                <w:szCs w:val="18"/>
                              </w:rPr>
                              <w:t>月～</w:t>
                            </w:r>
                            <w:r w:rsidR="001D5513" w:rsidRPr="00287939">
                              <w:rPr>
                                <w:rFonts w:ascii="ＭＳ 明朝" w:eastAsia="ＭＳ 明朝" w:hAnsi="ＭＳ 明朝" w:cs="Arial" w:hint="eastAsia"/>
                                <w:color w:val="FF0000"/>
                                <w:spacing w:val="24"/>
                                <w:sz w:val="18"/>
                                <w:szCs w:val="18"/>
                              </w:rPr>
                              <w:t>令和</w:t>
                            </w:r>
                            <w:r w:rsidR="004531F7">
                              <w:rPr>
                                <w:rFonts w:ascii="ＭＳ 明朝" w:eastAsia="ＭＳ 明朝" w:hAnsi="ＭＳ 明朝" w:cs="Arial" w:hint="eastAsia"/>
                                <w:color w:val="FF0000"/>
                                <w:spacing w:val="24"/>
                                <w:sz w:val="18"/>
                                <w:szCs w:val="18"/>
                              </w:rPr>
                              <w:t>元</w:t>
                            </w:r>
                            <w:r w:rsidR="001D5513" w:rsidRPr="00287939">
                              <w:rPr>
                                <w:rFonts w:ascii="ＭＳ 明朝" w:eastAsia="ＭＳ 明朝" w:hAnsi="ＭＳ 明朝" w:cs="Arial" w:hint="eastAsia"/>
                                <w:color w:val="FF0000"/>
                                <w:spacing w:val="24"/>
                                <w:sz w:val="18"/>
                                <w:szCs w:val="18"/>
                              </w:rPr>
                              <w:t>年</w:t>
                            </w:r>
                            <w:r w:rsidR="00287939" w:rsidRPr="00287939">
                              <w:rPr>
                                <w:rFonts w:ascii="ＭＳ 明朝" w:eastAsia="ＭＳ 明朝" w:hAnsi="ＭＳ 明朝" w:cs="Arial"/>
                                <w:color w:val="FF0000"/>
                                <w:spacing w:val="24"/>
                                <w:sz w:val="18"/>
                                <w:szCs w:val="18"/>
                              </w:rPr>
                              <w:t>11</w:t>
                            </w:r>
                            <w:r w:rsidRPr="00287939">
                              <w:rPr>
                                <w:rFonts w:ascii="ＭＳ 明朝" w:eastAsia="ＭＳ 明朝" w:hAnsi="ＭＳ 明朝" w:cs="Arial"/>
                                <w:color w:val="FF0000"/>
                                <w:spacing w:val="24"/>
                                <w:sz w:val="18"/>
                                <w:szCs w:val="18"/>
                              </w:rPr>
                              <w:t>月</w:t>
                            </w:r>
                            <w:r w:rsidRPr="001A4B36">
                              <w:rPr>
                                <w:rFonts w:ascii="ＭＳ 明朝" w:eastAsia="ＭＳ 明朝" w:hAnsi="ＭＳ 明朝" w:cs="Arial"/>
                                <w:color w:val="333333"/>
                                <w:spacing w:val="24"/>
                                <w:sz w:val="18"/>
                                <w:szCs w:val="18"/>
                              </w:rPr>
                              <w:t>の平均売上高でも可とします）</w:t>
                            </w:r>
                          </w:p>
                          <w:p w14:paraId="4435CF77" w14:textId="19B4EE72" w:rsidR="0099216B" w:rsidRPr="009C3CD4" w:rsidRDefault="0099216B" w:rsidP="0099216B">
                            <w:pPr>
                              <w:ind w:left="210" w:hanging="210"/>
                              <w:jc w:val="left"/>
                            </w:pPr>
                            <w:r>
                              <w:rPr>
                                <w:rFonts w:hint="eastAsia"/>
                              </w:rPr>
                              <w:t>・</w:t>
                            </w:r>
                            <w:r w:rsidRPr="00770413">
                              <w:rPr>
                                <w:rFonts w:ascii="ＭＳ 明朝" w:eastAsia="ＭＳ 明朝" w:hAnsi="ＭＳ 明朝" w:cs="Arial" w:hint="eastAsia"/>
                                <w:color w:val="333333"/>
                                <w:spacing w:val="24"/>
                                <w:szCs w:val="21"/>
                              </w:rPr>
                              <w:t>「令和</w:t>
                            </w:r>
                            <w:r w:rsidR="004531F7" w:rsidRPr="004531F7">
                              <w:rPr>
                                <w:rFonts w:ascii="ＭＳ 明朝" w:eastAsia="ＭＳ 明朝" w:hAnsi="ＭＳ 明朝" w:cs="Arial" w:hint="eastAsia"/>
                                <w:color w:val="FF0000"/>
                                <w:spacing w:val="24"/>
                                <w:szCs w:val="21"/>
                              </w:rPr>
                              <w:t>３</w:t>
                            </w:r>
                            <w:r w:rsidRPr="004531F7">
                              <w:rPr>
                                <w:rFonts w:ascii="ＭＳ 明朝" w:eastAsia="ＭＳ 明朝" w:hAnsi="ＭＳ 明朝" w:cs="Arial" w:hint="eastAsia"/>
                                <w:color w:val="FF0000"/>
                                <w:spacing w:val="24"/>
                                <w:szCs w:val="21"/>
                              </w:rPr>
                              <w:t>年</w:t>
                            </w:r>
                            <w:r w:rsidR="004531F7" w:rsidRPr="004531F7">
                              <w:rPr>
                                <w:rFonts w:ascii="ＭＳ 明朝" w:eastAsia="ＭＳ 明朝" w:hAnsi="ＭＳ 明朝" w:cs="Arial" w:hint="eastAsia"/>
                                <w:color w:val="FF0000"/>
                                <w:spacing w:val="24"/>
                                <w:szCs w:val="21"/>
                              </w:rPr>
                              <w:t>７</w:t>
                            </w:r>
                            <w:r w:rsidRPr="004531F7">
                              <w:rPr>
                                <w:rFonts w:ascii="ＭＳ 明朝" w:eastAsia="ＭＳ 明朝" w:hAnsi="ＭＳ 明朝" w:cs="Arial"/>
                                <w:color w:val="FF0000"/>
                                <w:spacing w:val="24"/>
                                <w:szCs w:val="21"/>
                              </w:rPr>
                              <w:t>月～</w:t>
                            </w:r>
                            <w:r w:rsidR="001D5513" w:rsidRPr="004531F7">
                              <w:rPr>
                                <w:rFonts w:ascii="ＭＳ 明朝" w:eastAsia="ＭＳ 明朝" w:hAnsi="ＭＳ 明朝" w:cs="Arial" w:hint="eastAsia"/>
                                <w:color w:val="FF0000"/>
                                <w:spacing w:val="24"/>
                                <w:szCs w:val="21"/>
                              </w:rPr>
                              <w:t>令和</w:t>
                            </w:r>
                            <w:r w:rsidR="004531F7">
                              <w:rPr>
                                <w:rFonts w:ascii="ＭＳ 明朝" w:eastAsia="ＭＳ 明朝" w:hAnsi="ＭＳ 明朝" w:cs="Arial" w:hint="eastAsia"/>
                                <w:color w:val="FF0000"/>
                                <w:spacing w:val="24"/>
                                <w:szCs w:val="21"/>
                              </w:rPr>
                              <w:t>３</w:t>
                            </w:r>
                            <w:r w:rsidR="00BB1783" w:rsidRPr="004531F7">
                              <w:rPr>
                                <w:rFonts w:ascii="ＭＳ 明朝" w:eastAsia="ＭＳ 明朝" w:hAnsi="ＭＳ 明朝" w:cs="Arial" w:hint="eastAsia"/>
                                <w:color w:val="FF0000"/>
                                <w:spacing w:val="24"/>
                                <w:szCs w:val="21"/>
                              </w:rPr>
                              <w:t>年</w:t>
                            </w:r>
                            <w:r w:rsidR="004531F7" w:rsidRPr="004531F7">
                              <w:rPr>
                                <w:rFonts w:ascii="ＭＳ 明朝" w:eastAsia="ＭＳ 明朝" w:hAnsi="ＭＳ 明朝" w:cs="Arial"/>
                                <w:color w:val="FF0000"/>
                                <w:spacing w:val="24"/>
                                <w:szCs w:val="21"/>
                              </w:rPr>
                              <w:t>12</w:t>
                            </w:r>
                            <w:r w:rsidRPr="004531F7">
                              <w:rPr>
                                <w:rFonts w:ascii="ＭＳ 明朝" w:eastAsia="ＭＳ 明朝" w:hAnsi="ＭＳ 明朝" w:cs="Arial"/>
                                <w:color w:val="FF0000"/>
                                <w:spacing w:val="24"/>
                                <w:szCs w:val="21"/>
                              </w:rPr>
                              <w:t>月</w:t>
                            </w:r>
                            <w:r w:rsidRPr="00770413">
                              <w:rPr>
                                <w:rFonts w:ascii="ＭＳ 明朝" w:eastAsia="ＭＳ 明朝" w:hAnsi="ＭＳ 明朝" w:cs="Arial"/>
                                <w:color w:val="333333"/>
                                <w:spacing w:val="24"/>
                                <w:szCs w:val="21"/>
                              </w:rPr>
                              <w:t>の平均売上高</w:t>
                            </w:r>
                            <w:r w:rsidRPr="00770413">
                              <w:rPr>
                                <w:rFonts w:ascii="ＭＳ 明朝" w:eastAsia="ＭＳ 明朝" w:hAnsi="ＭＳ 明朝" w:cs="Arial" w:hint="eastAsia"/>
                                <w:color w:val="333333"/>
                                <w:spacing w:val="24"/>
                                <w:szCs w:val="21"/>
                              </w:rPr>
                              <w:t>」</w:t>
                            </w:r>
                            <w:r>
                              <w:rPr>
                                <w:rFonts w:ascii="ＭＳ 明朝" w:eastAsia="ＭＳ 明朝" w:hAnsi="ＭＳ 明朝" w:cs="Arial" w:hint="eastAsia"/>
                                <w:color w:val="333333"/>
                                <w:spacing w:val="24"/>
                                <w:szCs w:val="21"/>
                              </w:rPr>
                              <w:t>と「</w:t>
                            </w:r>
                            <w:r w:rsidRPr="009C3CD4">
                              <w:rPr>
                                <w:rFonts w:ascii="ＭＳ 明朝" w:eastAsia="ＭＳ 明朝" w:hAnsi="ＭＳ 明朝" w:cs="Arial" w:hint="eastAsia"/>
                                <w:color w:val="333333"/>
                                <w:spacing w:val="24"/>
                                <w:szCs w:val="21"/>
                              </w:rPr>
                              <w:t>令和</w:t>
                            </w:r>
                            <w:r w:rsidR="004531F7" w:rsidRPr="004531F7">
                              <w:rPr>
                                <w:rFonts w:ascii="ＭＳ 明朝" w:eastAsia="ＭＳ 明朝" w:hAnsi="ＭＳ 明朝" w:cs="Arial" w:hint="eastAsia"/>
                                <w:color w:val="FF0000"/>
                                <w:spacing w:val="24"/>
                                <w:szCs w:val="21"/>
                              </w:rPr>
                              <w:t>４</w:t>
                            </w:r>
                            <w:r w:rsidRPr="004531F7">
                              <w:rPr>
                                <w:rFonts w:ascii="ＭＳ 明朝" w:eastAsia="ＭＳ 明朝" w:hAnsi="ＭＳ 明朝" w:cs="Arial"/>
                                <w:color w:val="FF0000"/>
                                <w:spacing w:val="24"/>
                                <w:szCs w:val="21"/>
                              </w:rPr>
                              <w:t>年</w:t>
                            </w:r>
                            <w:r w:rsidR="004531F7" w:rsidRPr="004531F7">
                              <w:rPr>
                                <w:rFonts w:ascii="ＭＳ 明朝" w:eastAsia="ＭＳ 明朝" w:hAnsi="ＭＳ 明朝" w:cs="Arial" w:hint="eastAsia"/>
                                <w:color w:val="FF0000"/>
                                <w:spacing w:val="24"/>
                                <w:szCs w:val="21"/>
                              </w:rPr>
                              <w:t>１</w:t>
                            </w:r>
                            <w:r w:rsidRPr="004531F7">
                              <w:rPr>
                                <w:rFonts w:ascii="ＭＳ 明朝" w:eastAsia="ＭＳ 明朝" w:hAnsi="ＭＳ 明朝" w:cs="Arial"/>
                                <w:color w:val="FF0000"/>
                                <w:spacing w:val="24"/>
                                <w:szCs w:val="21"/>
                              </w:rPr>
                              <w:t>月及び令和</w:t>
                            </w:r>
                            <w:r w:rsidR="004531F7" w:rsidRPr="004531F7">
                              <w:rPr>
                                <w:rFonts w:ascii="ＭＳ 明朝" w:eastAsia="ＭＳ 明朝" w:hAnsi="ＭＳ 明朝" w:cs="Arial" w:hint="eastAsia"/>
                                <w:color w:val="FF0000"/>
                                <w:spacing w:val="24"/>
                                <w:szCs w:val="21"/>
                              </w:rPr>
                              <w:t>４</w:t>
                            </w:r>
                            <w:r w:rsidRPr="004531F7">
                              <w:rPr>
                                <w:rFonts w:ascii="ＭＳ 明朝" w:eastAsia="ＭＳ 明朝" w:hAnsi="ＭＳ 明朝" w:cs="Arial"/>
                                <w:color w:val="FF0000"/>
                                <w:spacing w:val="24"/>
                                <w:szCs w:val="21"/>
                              </w:rPr>
                              <w:t>年</w:t>
                            </w:r>
                            <w:r w:rsidR="004531F7" w:rsidRPr="004531F7">
                              <w:rPr>
                                <w:rFonts w:ascii="ＭＳ 明朝" w:eastAsia="ＭＳ 明朝" w:hAnsi="ＭＳ 明朝" w:cs="Arial" w:hint="eastAsia"/>
                                <w:color w:val="FF0000"/>
                                <w:spacing w:val="24"/>
                                <w:szCs w:val="21"/>
                              </w:rPr>
                              <w:t>２</w:t>
                            </w:r>
                            <w:r w:rsidRPr="004531F7">
                              <w:rPr>
                                <w:rFonts w:ascii="ＭＳ 明朝" w:eastAsia="ＭＳ 明朝" w:hAnsi="ＭＳ 明朝" w:cs="Arial"/>
                                <w:color w:val="FF0000"/>
                                <w:spacing w:val="24"/>
                                <w:szCs w:val="21"/>
                              </w:rPr>
                              <w:t>月</w:t>
                            </w:r>
                            <w:r w:rsidRPr="009C3CD4">
                              <w:rPr>
                                <w:rFonts w:ascii="ＭＳ 明朝" w:eastAsia="ＭＳ 明朝" w:hAnsi="ＭＳ 明朝" w:cs="Arial"/>
                                <w:color w:val="333333"/>
                                <w:spacing w:val="24"/>
                                <w:szCs w:val="21"/>
                              </w:rPr>
                              <w:t>売上見込み</w:t>
                            </w:r>
                            <w:r w:rsidR="00A5171C">
                              <w:rPr>
                                <w:rFonts w:ascii="ＭＳ 明朝" w:eastAsia="ＭＳ 明朝" w:hAnsi="ＭＳ 明朝" w:cs="Arial" w:hint="eastAsia"/>
                                <w:color w:val="333333"/>
                                <w:spacing w:val="24"/>
                                <w:szCs w:val="21"/>
                              </w:rPr>
                              <w:t>」</w:t>
                            </w:r>
                            <w:r w:rsidRPr="009C3CD4">
                              <w:rPr>
                                <w:rFonts w:ascii="ＭＳ 明朝" w:eastAsia="ＭＳ 明朝" w:hAnsi="ＭＳ 明朝" w:cs="Arial"/>
                                <w:color w:val="333333"/>
                                <w:spacing w:val="24"/>
                                <w:szCs w:val="21"/>
                              </w:rPr>
                              <w:t>を含む</w:t>
                            </w:r>
                            <w:r>
                              <w:rPr>
                                <w:rFonts w:ascii="ＭＳ 明朝" w:eastAsia="ＭＳ 明朝" w:hAnsi="ＭＳ 明朝" w:cs="Arial" w:hint="eastAsia"/>
                                <w:color w:val="333333"/>
                                <w:spacing w:val="24"/>
                                <w:szCs w:val="21"/>
                              </w:rPr>
                              <w:t>3か月</w:t>
                            </w:r>
                            <w:r w:rsidRPr="009C3CD4">
                              <w:rPr>
                                <w:rFonts w:ascii="ＭＳ 明朝" w:eastAsia="ＭＳ 明朝" w:hAnsi="ＭＳ 明朝" w:cs="Arial"/>
                                <w:color w:val="333333"/>
                                <w:spacing w:val="24"/>
                                <w:szCs w:val="21"/>
                              </w:rPr>
                              <w:t>の売上</w:t>
                            </w:r>
                            <w:r>
                              <w:rPr>
                                <w:rFonts w:ascii="ＭＳ 明朝" w:eastAsia="ＭＳ 明朝" w:hAnsi="ＭＳ 明朝" w:cs="Arial" w:hint="eastAsia"/>
                                <w:color w:val="333333"/>
                                <w:spacing w:val="24"/>
                                <w:szCs w:val="21"/>
                              </w:rPr>
                              <w:t>高</w:t>
                            </w:r>
                            <w:r w:rsidR="004F2ACF">
                              <w:rPr>
                                <w:rFonts w:ascii="ＭＳ 明朝" w:eastAsia="ＭＳ 明朝" w:hAnsi="ＭＳ 明朝" w:cs="Arial" w:hint="eastAsia"/>
                                <w:color w:val="333333"/>
                                <w:spacing w:val="24"/>
                                <w:szCs w:val="21"/>
                              </w:rPr>
                              <w:t>の合計</w:t>
                            </w:r>
                            <w:r>
                              <w:rPr>
                                <w:rFonts w:ascii="ＭＳ 明朝" w:eastAsia="ＭＳ 明朝" w:hAnsi="ＭＳ 明朝" w:cs="Arial" w:hint="eastAsia"/>
                                <w:color w:val="333333"/>
                                <w:spacing w:val="24"/>
                                <w:szCs w:val="21"/>
                              </w:rPr>
                              <w:t>と</w:t>
                            </w:r>
                            <w:r w:rsidRPr="009C3CD4">
                              <w:rPr>
                                <w:rFonts w:ascii="ＭＳ 明朝" w:eastAsia="ＭＳ 明朝" w:hAnsi="ＭＳ 明朝" w:cs="Arial" w:hint="eastAsia"/>
                                <w:color w:val="333333"/>
                                <w:spacing w:val="24"/>
                                <w:szCs w:val="21"/>
                              </w:rPr>
                              <w:t>「令和</w:t>
                            </w:r>
                            <w:r w:rsidR="004531F7" w:rsidRPr="004531F7">
                              <w:rPr>
                                <w:rFonts w:ascii="ＭＳ 明朝" w:eastAsia="ＭＳ 明朝" w:hAnsi="ＭＳ 明朝" w:cs="Arial" w:hint="eastAsia"/>
                                <w:color w:val="FF0000"/>
                                <w:spacing w:val="24"/>
                                <w:szCs w:val="21"/>
                              </w:rPr>
                              <w:t>３</w:t>
                            </w:r>
                            <w:r w:rsidR="00BB1783" w:rsidRPr="004531F7">
                              <w:rPr>
                                <w:rFonts w:ascii="ＭＳ 明朝" w:eastAsia="ＭＳ 明朝" w:hAnsi="ＭＳ 明朝" w:cs="Arial" w:hint="eastAsia"/>
                                <w:color w:val="FF0000"/>
                                <w:spacing w:val="24"/>
                                <w:szCs w:val="21"/>
                              </w:rPr>
                              <w:t>年</w:t>
                            </w:r>
                            <w:r w:rsidR="004531F7" w:rsidRPr="004531F7">
                              <w:rPr>
                                <w:rFonts w:ascii="ＭＳ 明朝" w:eastAsia="ＭＳ 明朝" w:hAnsi="ＭＳ 明朝" w:cs="Arial" w:hint="eastAsia"/>
                                <w:color w:val="FF0000"/>
                                <w:spacing w:val="24"/>
                                <w:szCs w:val="21"/>
                              </w:rPr>
                              <w:t>７</w:t>
                            </w:r>
                            <w:r w:rsidRPr="004531F7">
                              <w:rPr>
                                <w:rFonts w:ascii="ＭＳ 明朝" w:eastAsia="ＭＳ 明朝" w:hAnsi="ＭＳ 明朝" w:cs="Arial"/>
                                <w:color w:val="FF0000"/>
                                <w:spacing w:val="24"/>
                                <w:szCs w:val="21"/>
                              </w:rPr>
                              <w:t>月</w:t>
                            </w:r>
                            <w:r w:rsidR="00BB1783" w:rsidRPr="004531F7">
                              <w:rPr>
                                <w:rFonts w:ascii="ＭＳ 明朝" w:eastAsia="ＭＳ 明朝" w:hAnsi="ＭＳ 明朝" w:cs="Arial" w:hint="eastAsia"/>
                                <w:color w:val="FF0000"/>
                                <w:spacing w:val="24"/>
                                <w:szCs w:val="21"/>
                              </w:rPr>
                              <w:t>～令和</w:t>
                            </w:r>
                            <w:r w:rsidR="004531F7" w:rsidRPr="004531F7">
                              <w:rPr>
                                <w:rFonts w:ascii="ＭＳ 明朝" w:eastAsia="ＭＳ 明朝" w:hAnsi="ＭＳ 明朝" w:cs="Arial" w:hint="eastAsia"/>
                                <w:color w:val="FF0000"/>
                                <w:spacing w:val="24"/>
                                <w:szCs w:val="21"/>
                              </w:rPr>
                              <w:t>３</w:t>
                            </w:r>
                            <w:r w:rsidR="00BB1783" w:rsidRPr="004531F7">
                              <w:rPr>
                                <w:rFonts w:ascii="ＭＳ 明朝" w:eastAsia="ＭＳ 明朝" w:hAnsi="ＭＳ 明朝" w:cs="Arial" w:hint="eastAsia"/>
                                <w:color w:val="FF0000"/>
                                <w:spacing w:val="24"/>
                                <w:szCs w:val="21"/>
                              </w:rPr>
                              <w:t>年</w:t>
                            </w:r>
                            <w:r w:rsidR="004531F7" w:rsidRPr="004531F7">
                              <w:rPr>
                                <w:rFonts w:ascii="ＭＳ 明朝" w:eastAsia="ＭＳ 明朝" w:hAnsi="ＭＳ 明朝" w:cs="Arial"/>
                                <w:color w:val="FF0000"/>
                                <w:spacing w:val="24"/>
                                <w:szCs w:val="21"/>
                              </w:rPr>
                              <w:t>12</w:t>
                            </w:r>
                            <w:r w:rsidRPr="004531F7">
                              <w:rPr>
                                <w:rFonts w:ascii="ＭＳ 明朝" w:eastAsia="ＭＳ 明朝" w:hAnsi="ＭＳ 明朝" w:cs="Arial"/>
                                <w:color w:val="FF0000"/>
                                <w:spacing w:val="24"/>
                                <w:szCs w:val="21"/>
                              </w:rPr>
                              <w:t>月</w:t>
                            </w:r>
                            <w:r w:rsidRPr="009C3CD4">
                              <w:rPr>
                                <w:rFonts w:ascii="ＭＳ 明朝" w:eastAsia="ＭＳ 明朝" w:hAnsi="ＭＳ 明朝" w:cs="Arial"/>
                                <w:color w:val="333333"/>
                                <w:spacing w:val="24"/>
                                <w:szCs w:val="21"/>
                              </w:rPr>
                              <w:t>の平均売上高」</w:t>
                            </w:r>
                            <w:r>
                              <w:rPr>
                                <w:rFonts w:ascii="ＭＳ 明朝" w:eastAsia="ＭＳ 明朝" w:hAnsi="ＭＳ 明朝" w:cs="Arial" w:hint="eastAsia"/>
                                <w:color w:val="333333"/>
                                <w:spacing w:val="24"/>
                                <w:szCs w:val="21"/>
                              </w:rPr>
                              <w:t>と「</w:t>
                            </w:r>
                            <w:r w:rsidRPr="007957D7">
                              <w:rPr>
                                <w:rFonts w:ascii="ＭＳ 明朝" w:eastAsia="ＭＳ 明朝" w:hAnsi="ＭＳ 明朝" w:cs="Arial" w:hint="eastAsia"/>
                                <w:color w:val="333333"/>
                                <w:spacing w:val="24"/>
                                <w:szCs w:val="21"/>
                              </w:rPr>
                              <w:t>令和</w:t>
                            </w:r>
                            <w:r w:rsidR="004531F7" w:rsidRPr="00A5171C">
                              <w:rPr>
                                <w:rFonts w:ascii="ＭＳ 明朝" w:eastAsia="ＭＳ 明朝" w:hAnsi="ＭＳ 明朝" w:cs="Arial" w:hint="eastAsia"/>
                                <w:color w:val="FF0000"/>
                                <w:spacing w:val="24"/>
                                <w:szCs w:val="21"/>
                              </w:rPr>
                              <w:t>４</w:t>
                            </w:r>
                            <w:r w:rsidRPr="00A5171C">
                              <w:rPr>
                                <w:rFonts w:ascii="ＭＳ 明朝" w:eastAsia="ＭＳ 明朝" w:hAnsi="ＭＳ 明朝" w:cs="Arial"/>
                                <w:color w:val="FF0000"/>
                                <w:spacing w:val="24"/>
                                <w:szCs w:val="21"/>
                              </w:rPr>
                              <w:t>年</w:t>
                            </w:r>
                            <w:r w:rsidR="004531F7" w:rsidRPr="00A5171C">
                              <w:rPr>
                                <w:rFonts w:ascii="ＭＳ 明朝" w:eastAsia="ＭＳ 明朝" w:hAnsi="ＭＳ 明朝" w:cs="Arial" w:hint="eastAsia"/>
                                <w:color w:val="FF0000"/>
                                <w:spacing w:val="24"/>
                                <w:szCs w:val="21"/>
                              </w:rPr>
                              <w:t>１</w:t>
                            </w:r>
                            <w:r w:rsidRPr="00A5171C">
                              <w:rPr>
                                <w:rFonts w:ascii="ＭＳ 明朝" w:eastAsia="ＭＳ 明朝" w:hAnsi="ＭＳ 明朝" w:cs="Arial"/>
                                <w:color w:val="FF0000"/>
                                <w:spacing w:val="24"/>
                                <w:szCs w:val="21"/>
                              </w:rPr>
                              <w:t>月及び令和</w:t>
                            </w:r>
                            <w:r w:rsidR="004531F7" w:rsidRPr="00A5171C">
                              <w:rPr>
                                <w:rFonts w:ascii="ＭＳ 明朝" w:eastAsia="ＭＳ 明朝" w:hAnsi="ＭＳ 明朝" w:cs="Arial" w:hint="eastAsia"/>
                                <w:color w:val="FF0000"/>
                                <w:spacing w:val="24"/>
                                <w:szCs w:val="21"/>
                              </w:rPr>
                              <w:t>４</w:t>
                            </w:r>
                            <w:r w:rsidRPr="00A5171C">
                              <w:rPr>
                                <w:rFonts w:ascii="ＭＳ 明朝" w:eastAsia="ＭＳ 明朝" w:hAnsi="ＭＳ 明朝" w:cs="Arial"/>
                                <w:color w:val="FF0000"/>
                                <w:spacing w:val="24"/>
                                <w:szCs w:val="21"/>
                              </w:rPr>
                              <w:t>年</w:t>
                            </w:r>
                            <w:r w:rsidR="004531F7" w:rsidRPr="00A5171C">
                              <w:rPr>
                                <w:rFonts w:ascii="ＭＳ 明朝" w:eastAsia="ＭＳ 明朝" w:hAnsi="ＭＳ 明朝" w:cs="Arial" w:hint="eastAsia"/>
                                <w:color w:val="FF0000"/>
                                <w:spacing w:val="24"/>
                                <w:szCs w:val="21"/>
                              </w:rPr>
                              <w:t>２</w:t>
                            </w:r>
                            <w:r w:rsidRPr="007957D7">
                              <w:rPr>
                                <w:rFonts w:ascii="ＭＳ 明朝" w:eastAsia="ＭＳ 明朝" w:hAnsi="ＭＳ 明朝" w:cs="Arial"/>
                                <w:color w:val="333333"/>
                                <w:spacing w:val="24"/>
                                <w:szCs w:val="21"/>
                              </w:rPr>
                              <w:t>月売上</w:t>
                            </w:r>
                            <w:r>
                              <w:rPr>
                                <w:rFonts w:ascii="ＭＳ 明朝" w:eastAsia="ＭＳ 明朝" w:hAnsi="ＭＳ 明朝" w:cs="Arial" w:hint="eastAsia"/>
                                <w:color w:val="333333"/>
                                <w:spacing w:val="24"/>
                                <w:szCs w:val="21"/>
                              </w:rPr>
                              <w:t>」の合計を比較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98561" id="_x0000_t109" coordsize="21600,21600" o:spt="109" path="m,l,21600r21600,l21600,xe">
                <v:stroke joinstyle="miter"/>
                <v:path gradientshapeok="t" o:connecttype="rect"/>
              </v:shapetype>
              <v:shape id="フローチャート: 処理 2" o:spid="_x0000_s1026" type="#_x0000_t109" style="position:absolute;left:0;text-align:left;margin-left:0;margin-top:3pt;width:537.75pt;height:24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" fillcolor="window" strokecolor="#70ad47" strokeweight="1pt">
                <v:textbox>
                  <w:txbxContent>
                    <w:p w14:paraId="5257A510" w14:textId="7627CE42" w:rsidR="0099216B" w:rsidRPr="001A4B36" w:rsidRDefault="0099216B" w:rsidP="009341EE">
                      <w:pPr>
                        <w:pStyle w:val="Web"/>
                        <w:shd w:val="clear" w:color="auto" w:fill="FFFFFF"/>
                        <w:spacing w:before="0" w:beforeAutospacing="0" w:after="180" w:afterAutospacing="0" w:line="0" w:lineRule="atLeast"/>
                        <w:rPr>
                          <w:rFonts w:ascii="ＭＳ 明朝" w:eastAsia="ＭＳ 明朝" w:hAnsi="ＭＳ 明朝" w:cs="Arial"/>
                          <w:b/>
                          <w:bCs/>
                          <w:color w:val="333333"/>
                          <w:spacing w:val="24"/>
                          <w:sz w:val="21"/>
                          <w:szCs w:val="21"/>
                        </w:rPr>
                      </w:pPr>
                      <w:r w:rsidRPr="001A4B36">
                        <w:rPr>
                          <w:rFonts w:ascii="ＭＳ 明朝" w:eastAsia="ＭＳ 明朝" w:hAnsi="ＭＳ 明朝" w:cs="Arial"/>
                          <w:b/>
                          <w:bCs/>
                          <w:color w:val="333333"/>
                          <w:spacing w:val="24"/>
                          <w:sz w:val="21"/>
                          <w:szCs w:val="21"/>
                        </w:rPr>
                        <w:t>（例）</w:t>
                      </w:r>
                      <w:r w:rsidR="00AC36F2" w:rsidRPr="00AC36F2">
                        <w:rPr>
                          <w:rFonts w:ascii="ＭＳ 明朝" w:eastAsia="ＭＳ 明朝" w:hAnsi="ＭＳ 明朝" w:cs="Arial" w:hint="eastAsia"/>
                          <w:b/>
                          <w:bCs/>
                          <w:color w:val="FF0000"/>
                          <w:spacing w:val="24"/>
                          <w:sz w:val="21"/>
                          <w:szCs w:val="21"/>
                        </w:rPr>
                        <w:t>令和４年1</w:t>
                      </w:r>
                      <w:r w:rsidRPr="00AC36F2">
                        <w:rPr>
                          <w:rFonts w:ascii="ＭＳ 明朝" w:eastAsia="ＭＳ 明朝" w:hAnsi="ＭＳ 明朝" w:cs="Arial"/>
                          <w:b/>
                          <w:bCs/>
                          <w:color w:val="FF0000"/>
                          <w:spacing w:val="24"/>
                          <w:sz w:val="21"/>
                          <w:szCs w:val="21"/>
                        </w:rPr>
                        <w:t>月中</w:t>
                      </w:r>
                      <w:r w:rsidRPr="001A4B36">
                        <w:rPr>
                          <w:rFonts w:ascii="ＭＳ 明朝" w:eastAsia="ＭＳ 明朝" w:hAnsi="ＭＳ 明朝" w:cs="Arial"/>
                          <w:b/>
                          <w:bCs/>
                          <w:color w:val="333333"/>
                          <w:spacing w:val="24"/>
                          <w:sz w:val="21"/>
                          <w:szCs w:val="21"/>
                        </w:rPr>
                        <w:t>に申請</w:t>
                      </w:r>
                      <w:r>
                        <w:rPr>
                          <w:rFonts w:ascii="ＭＳ 明朝" w:eastAsia="ＭＳ 明朝" w:hAnsi="ＭＳ 明朝" w:cs="Arial" w:hint="eastAsia"/>
                          <w:b/>
                          <w:bCs/>
                          <w:color w:val="333333"/>
                          <w:spacing w:val="24"/>
                          <w:sz w:val="21"/>
                          <w:szCs w:val="21"/>
                        </w:rPr>
                        <w:t>す</w:t>
                      </w:r>
                      <w:r w:rsidRPr="001A4B36">
                        <w:rPr>
                          <w:rFonts w:ascii="ＭＳ 明朝" w:eastAsia="ＭＳ 明朝" w:hAnsi="ＭＳ 明朝" w:cs="Arial"/>
                          <w:b/>
                          <w:bCs/>
                          <w:color w:val="333333"/>
                          <w:spacing w:val="24"/>
                          <w:sz w:val="21"/>
                          <w:szCs w:val="21"/>
                        </w:rPr>
                        <w:t>る場合</w:t>
                      </w:r>
                    </w:p>
                    <w:p w14:paraId="07642C4F" w14:textId="4B8A7CAC" w:rsidR="0099216B" w:rsidRPr="001A4B36" w:rsidRDefault="0099216B" w:rsidP="009341EE">
                      <w:pPr>
                        <w:pStyle w:val="Web"/>
                        <w:shd w:val="clear" w:color="auto" w:fill="FFFFFF"/>
                        <w:spacing w:before="0" w:beforeAutospacing="0" w:after="0" w:afterAutospacing="0" w:line="0" w:lineRule="atLeast"/>
                        <w:rPr>
                          <w:rFonts w:ascii="ＭＳ 明朝" w:eastAsia="ＭＳ 明朝" w:hAnsi="ＭＳ 明朝" w:cs="Arial"/>
                          <w:b/>
                          <w:bCs/>
                          <w:color w:val="333333"/>
                          <w:spacing w:val="24"/>
                          <w:sz w:val="21"/>
                          <w:szCs w:val="21"/>
                        </w:rPr>
                      </w:pPr>
                      <w:r w:rsidRPr="003A59C0">
                        <w:rPr>
                          <w:rFonts w:ascii="ＭＳ 明朝" w:eastAsia="ＭＳ 明朝" w:hAnsi="ＭＳ 明朝" w:cs="Arial"/>
                          <w:color w:val="333333"/>
                          <w:spacing w:val="24"/>
                          <w:sz w:val="21"/>
                          <w:szCs w:val="21"/>
                        </w:rPr>
                        <w:t xml:space="preserve">　</w:t>
                      </w:r>
                      <w:r w:rsidRPr="001A4B36">
                        <w:rPr>
                          <w:rFonts w:ascii="ＭＳ 明朝" w:eastAsia="ＭＳ 明朝" w:hAnsi="ＭＳ 明朝" w:cs="Arial" w:hint="eastAsia"/>
                          <w:b/>
                          <w:bCs/>
                          <w:spacing w:val="24"/>
                          <w:sz w:val="21"/>
                          <w:szCs w:val="21"/>
                        </w:rPr>
                        <w:t>○</w:t>
                      </w:r>
                      <w:r w:rsidR="008E5A08">
                        <w:rPr>
                          <w:rFonts w:ascii="ＭＳ 明朝" w:eastAsia="ＭＳ 明朝" w:hAnsi="ＭＳ 明朝" w:cs="Arial" w:hint="eastAsia"/>
                          <w:b/>
                          <w:bCs/>
                          <w:spacing w:val="24"/>
                          <w:sz w:val="21"/>
                          <w:szCs w:val="21"/>
                        </w:rPr>
                        <w:t>通常</w:t>
                      </w:r>
                      <w:r w:rsidRPr="001A4B36">
                        <w:rPr>
                          <w:rFonts w:ascii="ＭＳ 明朝" w:eastAsia="ＭＳ 明朝" w:hAnsi="ＭＳ 明朝" w:cs="Arial"/>
                          <w:b/>
                          <w:bCs/>
                          <w:spacing w:val="24"/>
                          <w:sz w:val="21"/>
                          <w:szCs w:val="21"/>
                        </w:rPr>
                        <w:t>の比較月</w:t>
                      </w:r>
                      <w:r w:rsidRPr="001A4B36">
                        <w:rPr>
                          <w:rFonts w:ascii="ＭＳ 明朝" w:eastAsia="ＭＳ 明朝" w:hAnsi="ＭＳ 明朝" w:cs="Arial" w:hint="eastAsia"/>
                          <w:b/>
                          <w:bCs/>
                          <w:spacing w:val="24"/>
                          <w:sz w:val="21"/>
                          <w:szCs w:val="21"/>
                        </w:rPr>
                        <w:t>：</w:t>
                      </w:r>
                      <w:r w:rsidRPr="001A4B36">
                        <w:rPr>
                          <w:rFonts w:ascii="ＭＳ 明朝" w:eastAsia="ＭＳ 明朝" w:hAnsi="ＭＳ 明朝" w:cs="Arial"/>
                          <w:b/>
                          <w:bCs/>
                          <w:color w:val="333333"/>
                          <w:spacing w:val="24"/>
                          <w:sz w:val="21"/>
                          <w:szCs w:val="21"/>
                        </w:rPr>
                        <w:t>「最近1か月の売上高」</w:t>
                      </w:r>
                    </w:p>
                    <w:p w14:paraId="29048FD8" w14:textId="52F56F13" w:rsidR="0099216B" w:rsidRPr="00D2644E" w:rsidRDefault="0099216B" w:rsidP="0099216B">
                      <w:pPr>
                        <w:pStyle w:val="Web"/>
                        <w:shd w:val="clear" w:color="auto" w:fill="FFFFFF"/>
                        <w:spacing w:before="0" w:beforeAutospacing="0" w:after="0" w:afterAutospacing="0" w:line="240" w:lineRule="atLeast"/>
                        <w:rPr>
                          <w:rFonts w:ascii="ＭＳ 明朝" w:eastAsia="ＭＳ 明朝" w:hAnsi="ＭＳ 明朝" w:cs="Arial"/>
                          <w:b/>
                          <w:bCs/>
                          <w:spacing w:val="24"/>
                          <w:sz w:val="18"/>
                          <w:szCs w:val="18"/>
                        </w:rPr>
                      </w:pPr>
                      <w:r>
                        <w:rPr>
                          <w:rFonts w:ascii="ＭＳ 明朝" w:eastAsia="ＭＳ 明朝" w:hAnsi="ＭＳ 明朝" w:cs="Arial" w:hint="eastAsia"/>
                          <w:color w:val="333333"/>
                          <w:spacing w:val="24"/>
                          <w:sz w:val="21"/>
                          <w:szCs w:val="21"/>
                        </w:rPr>
                        <w:t>・</w:t>
                      </w:r>
                      <w:r w:rsidRPr="00770413">
                        <w:rPr>
                          <w:rFonts w:ascii="ＭＳ 明朝" w:eastAsia="ＭＳ 明朝" w:hAnsi="ＭＳ 明朝" w:cs="Arial" w:hint="eastAsia"/>
                          <w:color w:val="333333"/>
                          <w:spacing w:val="24"/>
                          <w:sz w:val="21"/>
                          <w:szCs w:val="21"/>
                        </w:rPr>
                        <w:t>「令和</w:t>
                      </w:r>
                      <w:r w:rsidR="001D5513" w:rsidRPr="00287939">
                        <w:rPr>
                          <w:rFonts w:ascii="ＭＳ 明朝" w:eastAsia="ＭＳ 明朝" w:hAnsi="ＭＳ 明朝" w:cs="Arial" w:hint="eastAsia"/>
                          <w:color w:val="FF0000"/>
                          <w:spacing w:val="24"/>
                          <w:sz w:val="21"/>
                          <w:szCs w:val="21"/>
                        </w:rPr>
                        <w:t>３</w:t>
                      </w:r>
                      <w:r w:rsidRPr="00287939">
                        <w:rPr>
                          <w:rFonts w:ascii="ＭＳ 明朝" w:eastAsia="ＭＳ 明朝" w:hAnsi="ＭＳ 明朝" w:cs="Arial" w:hint="eastAsia"/>
                          <w:color w:val="FF0000"/>
                          <w:spacing w:val="24"/>
                          <w:sz w:val="21"/>
                          <w:szCs w:val="21"/>
                        </w:rPr>
                        <w:t>年</w:t>
                      </w:r>
                      <w:r w:rsidR="00AC36F2" w:rsidRPr="00287939">
                        <w:rPr>
                          <w:rFonts w:ascii="ＭＳ 明朝" w:eastAsia="ＭＳ 明朝" w:hAnsi="ＭＳ 明朝" w:cs="Arial" w:hint="eastAsia"/>
                          <w:color w:val="FF0000"/>
                          <w:spacing w:val="24"/>
                          <w:sz w:val="21"/>
                          <w:szCs w:val="21"/>
                        </w:rPr>
                        <w:t>12</w:t>
                      </w:r>
                      <w:r w:rsidRPr="00287939">
                        <w:rPr>
                          <w:rFonts w:ascii="ＭＳ 明朝" w:eastAsia="ＭＳ 明朝" w:hAnsi="ＭＳ 明朝" w:cs="Arial"/>
                          <w:color w:val="FF0000"/>
                          <w:spacing w:val="24"/>
                          <w:sz w:val="21"/>
                          <w:szCs w:val="21"/>
                        </w:rPr>
                        <w:t>月</w:t>
                      </w:r>
                      <w:r w:rsidRPr="00770413">
                        <w:rPr>
                          <w:rFonts w:ascii="ＭＳ 明朝" w:eastAsia="ＭＳ 明朝" w:hAnsi="ＭＳ 明朝" w:cs="Arial"/>
                          <w:color w:val="333333"/>
                          <w:spacing w:val="24"/>
                          <w:sz w:val="21"/>
                          <w:szCs w:val="21"/>
                        </w:rPr>
                        <w:t>の売上高</w:t>
                      </w:r>
                      <w:r w:rsidRPr="00770413">
                        <w:rPr>
                          <w:rFonts w:ascii="ＭＳ 明朝" w:eastAsia="ＭＳ 明朝" w:hAnsi="ＭＳ 明朝" w:cs="Arial" w:hint="eastAsia"/>
                          <w:color w:val="333333"/>
                          <w:spacing w:val="24"/>
                          <w:sz w:val="21"/>
                          <w:szCs w:val="21"/>
                        </w:rPr>
                        <w:t>」と「令和</w:t>
                      </w:r>
                      <w:r w:rsidR="00AC36F2" w:rsidRPr="00BC49B7">
                        <w:rPr>
                          <w:rFonts w:ascii="ＭＳ 明朝" w:eastAsia="ＭＳ 明朝" w:hAnsi="ＭＳ 明朝" w:cs="Arial" w:hint="eastAsia"/>
                          <w:color w:val="FF0000"/>
                          <w:spacing w:val="24"/>
                          <w:sz w:val="21"/>
                          <w:szCs w:val="21"/>
                        </w:rPr>
                        <w:t>元</w:t>
                      </w:r>
                      <w:r w:rsidRPr="00BC49B7">
                        <w:rPr>
                          <w:rFonts w:ascii="ＭＳ 明朝" w:eastAsia="ＭＳ 明朝" w:hAnsi="ＭＳ 明朝" w:cs="Arial" w:hint="eastAsia"/>
                          <w:color w:val="FF0000"/>
                          <w:spacing w:val="24"/>
                          <w:sz w:val="21"/>
                          <w:szCs w:val="21"/>
                        </w:rPr>
                        <w:t>年</w:t>
                      </w:r>
                      <w:r w:rsidR="00AC36F2" w:rsidRPr="00BC49B7">
                        <w:rPr>
                          <w:rFonts w:ascii="ＭＳ 明朝" w:eastAsia="ＭＳ 明朝" w:hAnsi="ＭＳ 明朝" w:cs="Arial" w:hint="eastAsia"/>
                          <w:color w:val="FF0000"/>
                          <w:spacing w:val="24"/>
                          <w:sz w:val="21"/>
                          <w:szCs w:val="21"/>
                        </w:rPr>
                        <w:t>12</w:t>
                      </w:r>
                      <w:r w:rsidRPr="00287939">
                        <w:rPr>
                          <w:rFonts w:ascii="ＭＳ 明朝" w:eastAsia="ＭＳ 明朝" w:hAnsi="ＭＳ 明朝" w:cs="Arial" w:hint="eastAsia"/>
                          <w:color w:val="FF0000"/>
                          <w:spacing w:val="24"/>
                          <w:sz w:val="21"/>
                          <w:szCs w:val="21"/>
                        </w:rPr>
                        <w:t>月</w:t>
                      </w:r>
                      <w:r w:rsidRPr="00770413">
                        <w:rPr>
                          <w:rFonts w:ascii="ＭＳ 明朝" w:eastAsia="ＭＳ 明朝" w:hAnsi="ＭＳ 明朝" w:cs="Arial" w:hint="eastAsia"/>
                          <w:color w:val="333333"/>
                          <w:spacing w:val="24"/>
                          <w:sz w:val="21"/>
                          <w:szCs w:val="21"/>
                        </w:rPr>
                        <w:t>の売上高</w:t>
                      </w:r>
                      <w:r>
                        <w:rPr>
                          <w:rFonts w:ascii="ＭＳ 明朝" w:eastAsia="ＭＳ 明朝" w:hAnsi="ＭＳ 明朝" w:cs="Arial" w:hint="eastAsia"/>
                          <w:color w:val="333333"/>
                          <w:spacing w:val="24"/>
                          <w:sz w:val="21"/>
                          <w:szCs w:val="21"/>
                        </w:rPr>
                        <w:t>」を比較</w:t>
                      </w:r>
                      <w:r w:rsidRPr="00770413">
                        <w:rPr>
                          <w:rFonts w:ascii="ＭＳ 明朝" w:eastAsia="ＭＳ 明朝" w:hAnsi="ＭＳ 明朝" w:cs="Arial"/>
                          <w:color w:val="333333"/>
                          <w:spacing w:val="24"/>
                          <w:sz w:val="21"/>
                          <w:szCs w:val="21"/>
                        </w:rPr>
                        <w:br/>
                      </w:r>
                      <w:r w:rsidRPr="003A59C0">
                        <w:rPr>
                          <w:rFonts w:ascii="ＭＳ 明朝" w:eastAsia="ＭＳ 明朝" w:hAnsi="ＭＳ 明朝" w:cs="Arial"/>
                          <w:color w:val="333333"/>
                          <w:spacing w:val="24"/>
                          <w:sz w:val="21"/>
                          <w:szCs w:val="21"/>
                        </w:rPr>
                        <w:t xml:space="preserve">　</w:t>
                      </w:r>
                      <w:r w:rsidRPr="001A4B36">
                        <w:rPr>
                          <w:rFonts w:ascii="ＭＳ 明朝" w:eastAsia="ＭＳ 明朝" w:hAnsi="ＭＳ 明朝" w:cs="Arial"/>
                          <w:color w:val="333333"/>
                          <w:spacing w:val="24"/>
                          <w:sz w:val="18"/>
                          <w:szCs w:val="18"/>
                        </w:rPr>
                        <w:t>（</w:t>
                      </w:r>
                      <w:r w:rsidR="00BC49B7">
                        <w:rPr>
                          <w:rFonts w:ascii="ＭＳ 明朝" w:eastAsia="ＭＳ 明朝" w:hAnsi="ＭＳ 明朝" w:cs="Arial" w:hint="eastAsia"/>
                          <w:color w:val="333333"/>
                          <w:spacing w:val="24"/>
                          <w:sz w:val="18"/>
                          <w:szCs w:val="18"/>
                        </w:rPr>
                        <w:t>12</w:t>
                      </w:r>
                      <w:r w:rsidRPr="001A4B36">
                        <w:rPr>
                          <w:rFonts w:ascii="ＭＳ 明朝" w:eastAsia="ＭＳ 明朝" w:hAnsi="ＭＳ 明朝" w:cs="Arial"/>
                          <w:color w:val="333333"/>
                          <w:spacing w:val="24"/>
                          <w:sz w:val="18"/>
                          <w:szCs w:val="18"/>
                        </w:rPr>
                        <w:t>月の売上高が未集計の場合は</w:t>
                      </w:r>
                      <w:r w:rsidRPr="001A4B36">
                        <w:rPr>
                          <w:rFonts w:ascii="ＭＳ 明朝" w:eastAsia="ＭＳ 明朝" w:hAnsi="ＭＳ 明朝" w:cs="Arial" w:hint="eastAsia"/>
                          <w:color w:val="333333"/>
                          <w:spacing w:val="24"/>
                          <w:sz w:val="18"/>
                          <w:szCs w:val="18"/>
                        </w:rPr>
                        <w:t>，</w:t>
                      </w:r>
                      <w:r w:rsidR="00BC49B7">
                        <w:rPr>
                          <w:rFonts w:ascii="ＭＳ 明朝" w:eastAsia="ＭＳ 明朝" w:hAnsi="ＭＳ 明朝" w:cs="Arial" w:hint="eastAsia"/>
                          <w:color w:val="333333"/>
                          <w:spacing w:val="24"/>
                          <w:sz w:val="18"/>
                          <w:szCs w:val="18"/>
                        </w:rPr>
                        <w:t>11</w:t>
                      </w:r>
                      <w:r w:rsidRPr="001A4B36">
                        <w:rPr>
                          <w:rFonts w:ascii="ＭＳ 明朝" w:eastAsia="ＭＳ 明朝" w:hAnsi="ＭＳ 明朝" w:cs="Arial"/>
                          <w:color w:val="333333"/>
                          <w:spacing w:val="24"/>
                          <w:sz w:val="18"/>
                          <w:szCs w:val="18"/>
                        </w:rPr>
                        <w:t>月売上高でも可とします）</w:t>
                      </w:r>
                    </w:p>
                    <w:p w14:paraId="2F0F0D56" w14:textId="1F8AADD0" w:rsidR="0099216B" w:rsidRPr="00281B82" w:rsidRDefault="0099216B" w:rsidP="0099216B">
                      <w:pPr>
                        <w:pStyle w:val="Web"/>
                        <w:shd w:val="clear" w:color="auto" w:fill="FFFFFF"/>
                        <w:spacing w:before="0" w:beforeAutospacing="0" w:after="0" w:afterAutospacing="0" w:line="240" w:lineRule="atLeast"/>
                        <w:ind w:left="420" w:hanging="420"/>
                        <w:rPr>
                          <w:rFonts w:ascii="ＭＳ 明朝" w:eastAsia="ＭＳ 明朝" w:hAnsi="ＭＳ 明朝" w:cs="Arial"/>
                          <w:color w:val="333333"/>
                          <w:spacing w:val="24"/>
                          <w:sz w:val="21"/>
                          <w:szCs w:val="21"/>
                        </w:rPr>
                      </w:pPr>
                      <w:r>
                        <w:rPr>
                          <w:rFonts w:ascii="ＭＳ 明朝" w:eastAsia="ＭＳ 明朝" w:hAnsi="ＭＳ 明朝" w:cs="Arial" w:hint="eastAsia"/>
                          <w:color w:val="333333"/>
                          <w:spacing w:val="24"/>
                          <w:sz w:val="21"/>
                          <w:szCs w:val="21"/>
                        </w:rPr>
                        <w:t>・「令和</w:t>
                      </w:r>
                      <w:r w:rsidR="001D5513" w:rsidRPr="00287939">
                        <w:rPr>
                          <w:rFonts w:ascii="ＭＳ 明朝" w:eastAsia="ＭＳ 明朝" w:hAnsi="ＭＳ 明朝" w:cs="Arial" w:hint="eastAsia"/>
                          <w:color w:val="FF0000"/>
                          <w:spacing w:val="24"/>
                          <w:sz w:val="21"/>
                          <w:szCs w:val="21"/>
                        </w:rPr>
                        <w:t>３</w:t>
                      </w:r>
                      <w:r w:rsidRPr="00287939">
                        <w:rPr>
                          <w:rFonts w:ascii="ＭＳ 明朝" w:eastAsia="ＭＳ 明朝" w:hAnsi="ＭＳ 明朝" w:cs="Arial" w:hint="eastAsia"/>
                          <w:color w:val="FF0000"/>
                          <w:spacing w:val="24"/>
                          <w:sz w:val="21"/>
                          <w:szCs w:val="21"/>
                        </w:rPr>
                        <w:t>年</w:t>
                      </w:r>
                      <w:r w:rsidR="00BC49B7" w:rsidRPr="00287939">
                        <w:rPr>
                          <w:rFonts w:ascii="ＭＳ 明朝" w:eastAsia="ＭＳ 明朝" w:hAnsi="ＭＳ 明朝" w:cs="Arial" w:hint="eastAsia"/>
                          <w:color w:val="FF0000"/>
                          <w:spacing w:val="24"/>
                          <w:sz w:val="21"/>
                          <w:szCs w:val="21"/>
                        </w:rPr>
                        <w:t>12</w:t>
                      </w:r>
                      <w:r w:rsidRPr="00287939">
                        <w:rPr>
                          <w:rFonts w:ascii="ＭＳ 明朝" w:eastAsia="ＭＳ 明朝" w:hAnsi="ＭＳ 明朝" w:cs="Arial"/>
                          <w:color w:val="FF0000"/>
                          <w:spacing w:val="24"/>
                          <w:sz w:val="21"/>
                          <w:szCs w:val="21"/>
                        </w:rPr>
                        <w:t>月</w:t>
                      </w:r>
                      <w:r w:rsidRPr="0064715F">
                        <w:rPr>
                          <w:rFonts w:ascii="ＭＳ 明朝" w:eastAsia="ＭＳ 明朝" w:hAnsi="ＭＳ 明朝" w:cs="Arial"/>
                          <w:color w:val="333333"/>
                          <w:spacing w:val="24"/>
                          <w:sz w:val="21"/>
                          <w:szCs w:val="21"/>
                        </w:rPr>
                        <w:t>の売上高」</w:t>
                      </w:r>
                      <w:r>
                        <w:rPr>
                          <w:rFonts w:ascii="ＭＳ 明朝" w:eastAsia="ＭＳ 明朝" w:hAnsi="ＭＳ 明朝" w:cs="Arial" w:hint="eastAsia"/>
                          <w:color w:val="333333"/>
                          <w:spacing w:val="24"/>
                          <w:sz w:val="21"/>
                          <w:szCs w:val="21"/>
                        </w:rPr>
                        <w:t>と令和</w:t>
                      </w:r>
                      <w:r w:rsidR="00BC49B7" w:rsidRPr="00287939">
                        <w:rPr>
                          <w:rFonts w:ascii="ＭＳ 明朝" w:eastAsia="ＭＳ 明朝" w:hAnsi="ＭＳ 明朝" w:cs="Arial" w:hint="eastAsia"/>
                          <w:color w:val="FF0000"/>
                          <w:spacing w:val="24"/>
                          <w:sz w:val="21"/>
                          <w:szCs w:val="21"/>
                        </w:rPr>
                        <w:t>４</w:t>
                      </w:r>
                      <w:r w:rsidRPr="00287939">
                        <w:rPr>
                          <w:rFonts w:ascii="ＭＳ 明朝" w:eastAsia="ＭＳ 明朝" w:hAnsi="ＭＳ 明朝" w:cs="Arial" w:hint="eastAsia"/>
                          <w:color w:val="FF0000"/>
                          <w:spacing w:val="24"/>
                          <w:sz w:val="21"/>
                          <w:szCs w:val="21"/>
                        </w:rPr>
                        <w:t>年</w:t>
                      </w:r>
                      <w:r w:rsidR="00BC49B7" w:rsidRPr="00287939">
                        <w:rPr>
                          <w:rFonts w:ascii="ＭＳ 明朝" w:eastAsia="ＭＳ 明朝" w:hAnsi="ＭＳ 明朝" w:cs="Arial" w:hint="eastAsia"/>
                          <w:color w:val="FF0000"/>
                          <w:spacing w:val="24"/>
                          <w:sz w:val="21"/>
                          <w:szCs w:val="21"/>
                        </w:rPr>
                        <w:t>1</w:t>
                      </w:r>
                      <w:r w:rsidRPr="00287939">
                        <w:rPr>
                          <w:rFonts w:ascii="ＭＳ 明朝" w:eastAsia="ＭＳ 明朝" w:hAnsi="ＭＳ 明朝" w:cs="Arial" w:hint="eastAsia"/>
                          <w:color w:val="FF0000"/>
                          <w:spacing w:val="24"/>
                          <w:sz w:val="21"/>
                          <w:szCs w:val="21"/>
                        </w:rPr>
                        <w:t>月</w:t>
                      </w:r>
                      <w:r>
                        <w:rPr>
                          <w:rFonts w:ascii="ＭＳ 明朝" w:eastAsia="ＭＳ 明朝" w:hAnsi="ＭＳ 明朝" w:cs="Arial" w:hint="eastAsia"/>
                          <w:color w:val="333333"/>
                          <w:spacing w:val="24"/>
                          <w:sz w:val="21"/>
                          <w:szCs w:val="21"/>
                        </w:rPr>
                        <w:t>及び令和</w:t>
                      </w:r>
                      <w:r w:rsidR="00BC49B7" w:rsidRPr="00287939">
                        <w:rPr>
                          <w:rFonts w:ascii="ＭＳ 明朝" w:eastAsia="ＭＳ 明朝" w:hAnsi="ＭＳ 明朝" w:cs="Arial" w:hint="eastAsia"/>
                          <w:color w:val="FF0000"/>
                          <w:spacing w:val="24"/>
                          <w:sz w:val="21"/>
                          <w:szCs w:val="21"/>
                        </w:rPr>
                        <w:t>４年２</w:t>
                      </w:r>
                      <w:r w:rsidRPr="00287939">
                        <w:rPr>
                          <w:rFonts w:ascii="ＭＳ 明朝" w:eastAsia="ＭＳ 明朝" w:hAnsi="ＭＳ 明朝" w:cs="Arial" w:hint="eastAsia"/>
                          <w:color w:val="FF0000"/>
                          <w:spacing w:val="24"/>
                          <w:sz w:val="21"/>
                          <w:szCs w:val="21"/>
                        </w:rPr>
                        <w:t>月売上見込みを含む</w:t>
                      </w:r>
                      <w:r w:rsidR="00BC49B7" w:rsidRPr="00287939">
                        <w:rPr>
                          <w:rFonts w:ascii="ＭＳ 明朝" w:eastAsia="ＭＳ 明朝" w:hAnsi="ＭＳ 明朝" w:cs="Arial"/>
                          <w:color w:val="FF0000"/>
                          <w:spacing w:val="24"/>
                          <w:sz w:val="21"/>
                          <w:szCs w:val="21"/>
                        </w:rPr>
                        <w:t>３</w:t>
                      </w:r>
                      <w:r w:rsidRPr="00287939">
                        <w:rPr>
                          <w:rFonts w:ascii="ＭＳ 明朝" w:eastAsia="ＭＳ 明朝" w:hAnsi="ＭＳ 明朝" w:cs="Arial" w:hint="eastAsia"/>
                          <w:color w:val="FF0000"/>
                          <w:spacing w:val="24"/>
                          <w:sz w:val="21"/>
                          <w:szCs w:val="21"/>
                        </w:rPr>
                        <w:t>か月</w:t>
                      </w:r>
                      <w:r>
                        <w:rPr>
                          <w:rFonts w:ascii="ＭＳ 明朝" w:eastAsia="ＭＳ 明朝" w:hAnsi="ＭＳ 明朝" w:cs="Arial" w:hint="eastAsia"/>
                          <w:color w:val="333333"/>
                          <w:spacing w:val="24"/>
                          <w:sz w:val="21"/>
                          <w:szCs w:val="21"/>
                        </w:rPr>
                        <w:t>の売上高と令和</w:t>
                      </w:r>
                      <w:r w:rsidR="00BC49B7" w:rsidRPr="00287939">
                        <w:rPr>
                          <w:rFonts w:ascii="ＭＳ 明朝" w:eastAsia="ＭＳ 明朝" w:hAnsi="ＭＳ 明朝" w:cs="Arial" w:hint="eastAsia"/>
                          <w:color w:val="FF0000"/>
                          <w:spacing w:val="24"/>
                          <w:sz w:val="21"/>
                          <w:szCs w:val="21"/>
                        </w:rPr>
                        <w:t>元</w:t>
                      </w:r>
                      <w:r w:rsidRPr="00287939">
                        <w:rPr>
                          <w:rFonts w:ascii="ＭＳ 明朝" w:eastAsia="ＭＳ 明朝" w:hAnsi="ＭＳ 明朝" w:cs="Arial" w:hint="eastAsia"/>
                          <w:color w:val="FF0000"/>
                          <w:spacing w:val="24"/>
                          <w:sz w:val="21"/>
                          <w:szCs w:val="21"/>
                        </w:rPr>
                        <w:t>年</w:t>
                      </w:r>
                      <w:r w:rsidR="00BC49B7" w:rsidRPr="00287939">
                        <w:rPr>
                          <w:rFonts w:ascii="ＭＳ 明朝" w:eastAsia="ＭＳ 明朝" w:hAnsi="ＭＳ 明朝" w:cs="Arial" w:hint="eastAsia"/>
                          <w:color w:val="FF0000"/>
                          <w:spacing w:val="24"/>
                          <w:sz w:val="21"/>
                          <w:szCs w:val="21"/>
                        </w:rPr>
                        <w:t>12</w:t>
                      </w:r>
                      <w:r w:rsidRPr="00287939">
                        <w:rPr>
                          <w:rFonts w:ascii="ＭＳ 明朝" w:eastAsia="ＭＳ 明朝" w:hAnsi="ＭＳ 明朝" w:cs="Arial" w:hint="eastAsia"/>
                          <w:color w:val="FF0000"/>
                          <w:spacing w:val="24"/>
                          <w:sz w:val="21"/>
                          <w:szCs w:val="21"/>
                        </w:rPr>
                        <w:t>月～令和</w:t>
                      </w:r>
                      <w:r w:rsidR="001D5513" w:rsidRPr="00287939">
                        <w:rPr>
                          <w:rFonts w:ascii="ＭＳ 明朝" w:eastAsia="ＭＳ 明朝" w:hAnsi="ＭＳ 明朝" w:cs="Arial" w:hint="eastAsia"/>
                          <w:color w:val="FF0000"/>
                          <w:spacing w:val="24"/>
                          <w:sz w:val="21"/>
                          <w:szCs w:val="21"/>
                        </w:rPr>
                        <w:t>２</w:t>
                      </w:r>
                      <w:r w:rsidRPr="00287939">
                        <w:rPr>
                          <w:rFonts w:ascii="ＭＳ 明朝" w:eastAsia="ＭＳ 明朝" w:hAnsi="ＭＳ 明朝" w:cs="Arial" w:hint="eastAsia"/>
                          <w:color w:val="FF0000"/>
                          <w:spacing w:val="24"/>
                          <w:sz w:val="21"/>
                          <w:szCs w:val="21"/>
                        </w:rPr>
                        <w:t>年</w:t>
                      </w:r>
                      <w:r w:rsidR="00BC49B7" w:rsidRPr="00287939">
                        <w:rPr>
                          <w:rFonts w:ascii="ＭＳ 明朝" w:eastAsia="ＭＳ 明朝" w:hAnsi="ＭＳ 明朝" w:cs="Arial" w:hint="eastAsia"/>
                          <w:color w:val="FF0000"/>
                          <w:spacing w:val="24"/>
                          <w:sz w:val="21"/>
                          <w:szCs w:val="21"/>
                        </w:rPr>
                        <w:t>２</w:t>
                      </w:r>
                      <w:r w:rsidRPr="00287939">
                        <w:rPr>
                          <w:rFonts w:ascii="ＭＳ 明朝" w:eastAsia="ＭＳ 明朝" w:hAnsi="ＭＳ 明朝" w:cs="Arial" w:hint="eastAsia"/>
                          <w:color w:val="FF0000"/>
                          <w:spacing w:val="24"/>
                          <w:sz w:val="21"/>
                          <w:szCs w:val="21"/>
                        </w:rPr>
                        <w:t>月</w:t>
                      </w:r>
                      <w:r>
                        <w:rPr>
                          <w:rFonts w:ascii="ＭＳ 明朝" w:eastAsia="ＭＳ 明朝" w:hAnsi="ＭＳ 明朝" w:cs="Arial" w:hint="eastAsia"/>
                          <w:color w:val="333333"/>
                          <w:spacing w:val="24"/>
                          <w:sz w:val="21"/>
                          <w:szCs w:val="21"/>
                        </w:rPr>
                        <w:t>の</w:t>
                      </w:r>
                      <w:r w:rsidR="00BC49B7">
                        <w:rPr>
                          <w:rFonts w:ascii="ＭＳ 明朝" w:eastAsia="ＭＳ 明朝" w:hAnsi="ＭＳ 明朝" w:cs="Arial" w:hint="eastAsia"/>
                          <w:color w:val="333333"/>
                          <w:spacing w:val="24"/>
                          <w:sz w:val="21"/>
                          <w:szCs w:val="21"/>
                        </w:rPr>
                        <w:t>３</w:t>
                      </w:r>
                      <w:r>
                        <w:rPr>
                          <w:rFonts w:ascii="ＭＳ 明朝" w:eastAsia="ＭＳ 明朝" w:hAnsi="ＭＳ 明朝" w:cs="Arial" w:hint="eastAsia"/>
                          <w:color w:val="333333"/>
                          <w:spacing w:val="24"/>
                          <w:sz w:val="21"/>
                          <w:szCs w:val="21"/>
                        </w:rPr>
                        <w:t>か月を比較</w:t>
                      </w:r>
                    </w:p>
                    <w:p w14:paraId="6F7F7B19" w14:textId="77777777" w:rsidR="0099216B" w:rsidRPr="001A4B36" w:rsidRDefault="0099216B" w:rsidP="0099216B">
                      <w:pPr>
                        <w:spacing w:line="240" w:lineRule="atLeast"/>
                        <w:jc w:val="left"/>
                        <w:rPr>
                          <w:rFonts w:ascii="ＭＳ 明朝" w:eastAsia="ＭＳ 明朝" w:hAnsi="ＭＳ 明朝" w:cs="Arial"/>
                          <w:b/>
                          <w:bCs/>
                          <w:color w:val="333333"/>
                          <w:spacing w:val="24"/>
                          <w:szCs w:val="21"/>
                        </w:rPr>
                      </w:pPr>
                      <w:r w:rsidRPr="003A59C0">
                        <w:rPr>
                          <w:rFonts w:ascii="ＭＳ 明朝" w:eastAsia="ＭＳ 明朝" w:hAnsi="ＭＳ 明朝" w:cs="Arial"/>
                          <w:color w:val="333333"/>
                          <w:spacing w:val="24"/>
                          <w:szCs w:val="21"/>
                        </w:rPr>
                        <w:t xml:space="preserve">　</w:t>
                      </w:r>
                      <w:r w:rsidRPr="001A4B36">
                        <w:rPr>
                          <w:rFonts w:ascii="ＭＳ 明朝" w:eastAsia="ＭＳ 明朝" w:hAnsi="ＭＳ 明朝" w:cs="Arial" w:hint="eastAsia"/>
                          <w:b/>
                          <w:bCs/>
                          <w:spacing w:val="24"/>
                          <w:szCs w:val="21"/>
                        </w:rPr>
                        <w:t>○</w:t>
                      </w:r>
                      <w:r w:rsidRPr="001A4B36">
                        <w:rPr>
                          <w:rFonts w:ascii="ＭＳ 明朝" w:eastAsia="ＭＳ 明朝" w:hAnsi="ＭＳ 明朝" w:cs="Arial"/>
                          <w:b/>
                          <w:bCs/>
                          <w:spacing w:val="24"/>
                          <w:szCs w:val="21"/>
                        </w:rPr>
                        <w:t>緩和の場合の比較月</w:t>
                      </w:r>
                      <w:r w:rsidRPr="001A4B36">
                        <w:rPr>
                          <w:rFonts w:ascii="ＭＳ 明朝" w:eastAsia="ＭＳ 明朝" w:hAnsi="ＭＳ 明朝" w:cs="Arial" w:hint="eastAsia"/>
                          <w:b/>
                          <w:bCs/>
                          <w:spacing w:val="24"/>
                          <w:szCs w:val="21"/>
                        </w:rPr>
                        <w:t>：</w:t>
                      </w:r>
                      <w:r w:rsidRPr="001A4B36">
                        <w:rPr>
                          <w:rFonts w:ascii="ＭＳ 明朝" w:eastAsia="ＭＳ 明朝" w:hAnsi="ＭＳ 明朝" w:cs="Arial"/>
                          <w:b/>
                          <w:bCs/>
                          <w:color w:val="333333"/>
                          <w:spacing w:val="24"/>
                          <w:szCs w:val="21"/>
                        </w:rPr>
                        <w:t>「最近6か月の平均売上高」</w:t>
                      </w:r>
                    </w:p>
                    <w:p w14:paraId="08A26CA4" w14:textId="66D0A91A" w:rsidR="0099216B" w:rsidRDefault="0099216B" w:rsidP="0099216B">
                      <w:pPr>
                        <w:spacing w:line="240" w:lineRule="atLeast"/>
                        <w:ind w:left="210" w:hanging="210"/>
                        <w:jc w:val="left"/>
                        <w:rPr>
                          <w:rFonts w:ascii="ＭＳ 明朝" w:eastAsia="ＭＳ 明朝" w:hAnsi="ＭＳ 明朝" w:cs="Arial"/>
                          <w:color w:val="333333"/>
                          <w:spacing w:val="24"/>
                          <w:szCs w:val="21"/>
                        </w:rPr>
                      </w:pPr>
                      <w:r>
                        <w:rPr>
                          <w:rFonts w:ascii="ＭＳ 明朝" w:eastAsia="ＭＳ 明朝" w:hAnsi="ＭＳ 明朝" w:cs="Arial" w:hint="eastAsia"/>
                          <w:color w:val="333333"/>
                          <w:spacing w:val="24"/>
                          <w:szCs w:val="21"/>
                        </w:rPr>
                        <w:t>・</w:t>
                      </w:r>
                      <w:r w:rsidRPr="00770413">
                        <w:rPr>
                          <w:rFonts w:ascii="ＭＳ 明朝" w:eastAsia="ＭＳ 明朝" w:hAnsi="ＭＳ 明朝" w:cs="Arial" w:hint="eastAsia"/>
                          <w:color w:val="333333"/>
                          <w:spacing w:val="24"/>
                          <w:szCs w:val="21"/>
                        </w:rPr>
                        <w:t>「令和</w:t>
                      </w:r>
                      <w:r w:rsidR="00BC49B7" w:rsidRPr="00287939">
                        <w:rPr>
                          <w:rFonts w:ascii="ＭＳ 明朝" w:eastAsia="ＭＳ 明朝" w:hAnsi="ＭＳ 明朝" w:cs="Arial" w:hint="eastAsia"/>
                          <w:color w:val="FF0000"/>
                          <w:spacing w:val="24"/>
                          <w:szCs w:val="21"/>
                        </w:rPr>
                        <w:t>３</w:t>
                      </w:r>
                      <w:r w:rsidRPr="00287939">
                        <w:rPr>
                          <w:rFonts w:ascii="ＭＳ 明朝" w:eastAsia="ＭＳ 明朝" w:hAnsi="ＭＳ 明朝" w:cs="Arial" w:hint="eastAsia"/>
                          <w:color w:val="FF0000"/>
                          <w:spacing w:val="24"/>
                          <w:szCs w:val="21"/>
                        </w:rPr>
                        <w:t>年</w:t>
                      </w:r>
                      <w:r w:rsidR="00BC49B7" w:rsidRPr="00287939">
                        <w:rPr>
                          <w:rFonts w:ascii="ＭＳ 明朝" w:eastAsia="ＭＳ 明朝" w:hAnsi="ＭＳ 明朝" w:cs="Arial" w:hint="eastAsia"/>
                          <w:color w:val="FF0000"/>
                          <w:spacing w:val="24"/>
                          <w:szCs w:val="21"/>
                        </w:rPr>
                        <w:t>７</w:t>
                      </w:r>
                      <w:r w:rsidRPr="00287939">
                        <w:rPr>
                          <w:rFonts w:ascii="ＭＳ 明朝" w:eastAsia="ＭＳ 明朝" w:hAnsi="ＭＳ 明朝" w:cs="Arial"/>
                          <w:color w:val="FF0000"/>
                          <w:spacing w:val="24"/>
                          <w:szCs w:val="21"/>
                        </w:rPr>
                        <w:t>月</w:t>
                      </w:r>
                      <w:r w:rsidRPr="00770413">
                        <w:rPr>
                          <w:rFonts w:ascii="ＭＳ 明朝" w:eastAsia="ＭＳ 明朝" w:hAnsi="ＭＳ 明朝" w:cs="Arial"/>
                          <w:color w:val="333333"/>
                          <w:spacing w:val="24"/>
                          <w:szCs w:val="21"/>
                        </w:rPr>
                        <w:t>～</w:t>
                      </w:r>
                      <w:r w:rsidR="001D5513">
                        <w:rPr>
                          <w:rFonts w:ascii="ＭＳ 明朝" w:eastAsia="ＭＳ 明朝" w:hAnsi="ＭＳ 明朝" w:cs="Arial" w:hint="eastAsia"/>
                          <w:color w:val="333333"/>
                          <w:spacing w:val="24"/>
                          <w:szCs w:val="21"/>
                        </w:rPr>
                        <w:t>令和</w:t>
                      </w:r>
                      <w:r w:rsidR="00BC49B7" w:rsidRPr="00287939">
                        <w:rPr>
                          <w:rFonts w:ascii="ＭＳ 明朝" w:eastAsia="ＭＳ 明朝" w:hAnsi="ＭＳ 明朝" w:cs="Arial" w:hint="eastAsia"/>
                          <w:color w:val="FF0000"/>
                          <w:spacing w:val="24"/>
                          <w:szCs w:val="21"/>
                        </w:rPr>
                        <w:t>３</w:t>
                      </w:r>
                      <w:r w:rsidR="001D5513" w:rsidRPr="00287939">
                        <w:rPr>
                          <w:rFonts w:ascii="ＭＳ 明朝" w:eastAsia="ＭＳ 明朝" w:hAnsi="ＭＳ 明朝" w:cs="Arial" w:hint="eastAsia"/>
                          <w:color w:val="FF0000"/>
                          <w:spacing w:val="24"/>
                          <w:szCs w:val="21"/>
                        </w:rPr>
                        <w:t>年</w:t>
                      </w:r>
                      <w:r w:rsidR="00BC49B7" w:rsidRPr="00287939">
                        <w:rPr>
                          <w:rFonts w:ascii="ＭＳ 明朝" w:eastAsia="ＭＳ 明朝" w:hAnsi="ＭＳ 明朝" w:cs="Arial"/>
                          <w:color w:val="FF0000"/>
                          <w:spacing w:val="24"/>
                          <w:szCs w:val="21"/>
                        </w:rPr>
                        <w:t>12</w:t>
                      </w:r>
                      <w:r w:rsidRPr="00287939">
                        <w:rPr>
                          <w:rFonts w:ascii="ＭＳ 明朝" w:eastAsia="ＭＳ 明朝" w:hAnsi="ＭＳ 明朝" w:cs="Arial"/>
                          <w:color w:val="FF0000"/>
                          <w:spacing w:val="24"/>
                          <w:szCs w:val="21"/>
                        </w:rPr>
                        <w:t>月</w:t>
                      </w:r>
                      <w:r w:rsidRPr="00770413">
                        <w:rPr>
                          <w:rFonts w:ascii="ＭＳ 明朝" w:eastAsia="ＭＳ 明朝" w:hAnsi="ＭＳ 明朝" w:cs="Arial"/>
                          <w:color w:val="333333"/>
                          <w:spacing w:val="24"/>
                          <w:szCs w:val="21"/>
                        </w:rPr>
                        <w:t>の平均売上高</w:t>
                      </w:r>
                      <w:r w:rsidRPr="00770413">
                        <w:rPr>
                          <w:rFonts w:ascii="ＭＳ 明朝" w:eastAsia="ＭＳ 明朝" w:hAnsi="ＭＳ 明朝" w:cs="Arial" w:hint="eastAsia"/>
                          <w:color w:val="333333"/>
                          <w:spacing w:val="24"/>
                          <w:szCs w:val="21"/>
                        </w:rPr>
                        <w:t>」と</w:t>
                      </w:r>
                      <w:r>
                        <w:rPr>
                          <w:rFonts w:ascii="ＭＳ 明朝" w:eastAsia="ＭＳ 明朝" w:hAnsi="ＭＳ 明朝" w:cs="Arial" w:hint="eastAsia"/>
                          <w:color w:val="333333"/>
                          <w:spacing w:val="24"/>
                          <w:szCs w:val="21"/>
                        </w:rPr>
                        <w:t>「令和</w:t>
                      </w:r>
                      <w:r w:rsidR="00BC49B7" w:rsidRPr="00287939">
                        <w:rPr>
                          <w:rFonts w:ascii="ＭＳ 明朝" w:eastAsia="ＭＳ 明朝" w:hAnsi="ＭＳ 明朝" w:cs="Arial" w:hint="eastAsia"/>
                          <w:color w:val="FF0000"/>
                          <w:spacing w:val="24"/>
                          <w:szCs w:val="21"/>
                        </w:rPr>
                        <w:t>元</w:t>
                      </w:r>
                      <w:r w:rsidRPr="00287939">
                        <w:rPr>
                          <w:rFonts w:ascii="ＭＳ 明朝" w:eastAsia="ＭＳ 明朝" w:hAnsi="ＭＳ 明朝" w:cs="Arial" w:hint="eastAsia"/>
                          <w:color w:val="FF0000"/>
                          <w:spacing w:val="24"/>
                          <w:szCs w:val="21"/>
                        </w:rPr>
                        <w:t>年</w:t>
                      </w:r>
                      <w:r w:rsidR="00BC49B7" w:rsidRPr="00287939">
                        <w:rPr>
                          <w:rFonts w:ascii="ＭＳ 明朝" w:eastAsia="ＭＳ 明朝" w:hAnsi="ＭＳ 明朝" w:cs="Arial" w:hint="eastAsia"/>
                          <w:color w:val="FF0000"/>
                          <w:spacing w:val="24"/>
                          <w:szCs w:val="21"/>
                        </w:rPr>
                        <w:t>７</w:t>
                      </w:r>
                      <w:r w:rsidRPr="00287939">
                        <w:rPr>
                          <w:rFonts w:ascii="ＭＳ 明朝" w:eastAsia="ＭＳ 明朝" w:hAnsi="ＭＳ 明朝" w:cs="Arial" w:hint="eastAsia"/>
                          <w:color w:val="FF0000"/>
                          <w:spacing w:val="24"/>
                          <w:szCs w:val="21"/>
                        </w:rPr>
                        <w:t>月</w:t>
                      </w:r>
                      <w:r>
                        <w:rPr>
                          <w:rFonts w:ascii="ＭＳ 明朝" w:eastAsia="ＭＳ 明朝" w:hAnsi="ＭＳ 明朝" w:cs="Arial" w:hint="eastAsia"/>
                          <w:color w:val="333333"/>
                          <w:spacing w:val="24"/>
                          <w:szCs w:val="21"/>
                        </w:rPr>
                        <w:t>～</w:t>
                      </w:r>
                      <w:r w:rsidR="001D5513">
                        <w:rPr>
                          <w:rFonts w:ascii="ＭＳ 明朝" w:eastAsia="ＭＳ 明朝" w:hAnsi="ＭＳ 明朝" w:cs="Arial" w:hint="eastAsia"/>
                          <w:color w:val="333333"/>
                          <w:spacing w:val="24"/>
                          <w:szCs w:val="21"/>
                        </w:rPr>
                        <w:t>令和</w:t>
                      </w:r>
                      <w:r w:rsidR="00BC49B7" w:rsidRPr="00287939">
                        <w:rPr>
                          <w:rFonts w:ascii="ＭＳ 明朝" w:eastAsia="ＭＳ 明朝" w:hAnsi="ＭＳ 明朝" w:cs="Arial" w:hint="eastAsia"/>
                          <w:color w:val="FF0000"/>
                          <w:spacing w:val="24"/>
                          <w:szCs w:val="21"/>
                        </w:rPr>
                        <w:t>元</w:t>
                      </w:r>
                      <w:r w:rsidR="001D5513" w:rsidRPr="00287939">
                        <w:rPr>
                          <w:rFonts w:ascii="ＭＳ 明朝" w:eastAsia="ＭＳ 明朝" w:hAnsi="ＭＳ 明朝" w:cs="Arial" w:hint="eastAsia"/>
                          <w:color w:val="FF0000"/>
                          <w:spacing w:val="24"/>
                          <w:szCs w:val="21"/>
                        </w:rPr>
                        <w:t>年</w:t>
                      </w:r>
                      <w:r w:rsidR="00BC49B7" w:rsidRPr="00287939">
                        <w:rPr>
                          <w:rFonts w:ascii="ＭＳ 明朝" w:eastAsia="ＭＳ 明朝" w:hAnsi="ＭＳ 明朝" w:cs="Arial"/>
                          <w:color w:val="FF0000"/>
                          <w:spacing w:val="24"/>
                          <w:szCs w:val="21"/>
                        </w:rPr>
                        <w:t>12</w:t>
                      </w:r>
                      <w:r w:rsidRPr="00287939">
                        <w:rPr>
                          <w:rFonts w:ascii="ＭＳ 明朝" w:eastAsia="ＭＳ 明朝" w:hAnsi="ＭＳ 明朝" w:cs="Arial" w:hint="eastAsia"/>
                          <w:color w:val="FF0000"/>
                          <w:spacing w:val="24"/>
                          <w:szCs w:val="21"/>
                        </w:rPr>
                        <w:t>月</w:t>
                      </w:r>
                      <w:r>
                        <w:rPr>
                          <w:rFonts w:ascii="ＭＳ 明朝" w:eastAsia="ＭＳ 明朝" w:hAnsi="ＭＳ 明朝" w:cs="Arial" w:hint="eastAsia"/>
                          <w:color w:val="333333"/>
                          <w:spacing w:val="24"/>
                          <w:szCs w:val="21"/>
                        </w:rPr>
                        <w:t>の平均売上高」を比較</w:t>
                      </w:r>
                    </w:p>
                    <w:p w14:paraId="5A2E7B1C" w14:textId="5BB01511" w:rsidR="0099216B" w:rsidRDefault="0099216B" w:rsidP="0099216B">
                      <w:pPr>
                        <w:spacing w:line="240" w:lineRule="atLeast"/>
                        <w:ind w:left="210" w:firstLine="180"/>
                        <w:jc w:val="left"/>
                        <w:rPr>
                          <w:rFonts w:ascii="ＭＳ 明朝" w:eastAsia="ＭＳ 明朝" w:hAnsi="ＭＳ 明朝" w:cs="Arial"/>
                          <w:color w:val="333333"/>
                          <w:spacing w:val="24"/>
                          <w:sz w:val="18"/>
                          <w:szCs w:val="18"/>
                        </w:rPr>
                      </w:pPr>
                      <w:r w:rsidRPr="001A4B36">
                        <w:rPr>
                          <w:rFonts w:ascii="ＭＳ 明朝" w:eastAsia="ＭＳ 明朝" w:hAnsi="ＭＳ 明朝" w:cs="Arial"/>
                          <w:color w:val="333333"/>
                          <w:spacing w:val="24"/>
                          <w:sz w:val="18"/>
                          <w:szCs w:val="18"/>
                        </w:rPr>
                        <w:t>（</w:t>
                      </w:r>
                      <w:r w:rsidR="00287939">
                        <w:rPr>
                          <w:rFonts w:ascii="ＭＳ 明朝" w:eastAsia="ＭＳ 明朝" w:hAnsi="ＭＳ 明朝" w:cs="Arial"/>
                          <w:color w:val="333333"/>
                          <w:spacing w:val="24"/>
                          <w:sz w:val="18"/>
                          <w:szCs w:val="18"/>
                        </w:rPr>
                        <w:t>12</w:t>
                      </w:r>
                      <w:r w:rsidRPr="001A4B36">
                        <w:rPr>
                          <w:rFonts w:ascii="ＭＳ 明朝" w:eastAsia="ＭＳ 明朝" w:hAnsi="ＭＳ 明朝" w:cs="Arial"/>
                          <w:color w:val="333333"/>
                          <w:spacing w:val="24"/>
                          <w:sz w:val="18"/>
                          <w:szCs w:val="18"/>
                        </w:rPr>
                        <w:t>月の売上高が未集計の場合は</w:t>
                      </w:r>
                      <w:r w:rsidRPr="001A4B36">
                        <w:rPr>
                          <w:rFonts w:ascii="ＭＳ 明朝" w:eastAsia="ＭＳ 明朝" w:hAnsi="ＭＳ 明朝" w:cs="Arial" w:hint="eastAsia"/>
                          <w:color w:val="333333"/>
                          <w:spacing w:val="24"/>
                          <w:sz w:val="18"/>
                          <w:szCs w:val="18"/>
                        </w:rPr>
                        <w:t>，</w:t>
                      </w:r>
                      <w:r w:rsidR="001D5513">
                        <w:rPr>
                          <w:rFonts w:ascii="ＭＳ 明朝" w:eastAsia="ＭＳ 明朝" w:hAnsi="ＭＳ 明朝" w:cs="Arial" w:hint="eastAsia"/>
                          <w:color w:val="333333"/>
                          <w:spacing w:val="24"/>
                          <w:sz w:val="18"/>
                          <w:szCs w:val="18"/>
                        </w:rPr>
                        <w:t>令和</w:t>
                      </w:r>
                      <w:r w:rsidR="00287939" w:rsidRPr="00287939">
                        <w:rPr>
                          <w:rFonts w:ascii="ＭＳ 明朝" w:eastAsia="ＭＳ 明朝" w:hAnsi="ＭＳ 明朝" w:cs="Arial" w:hint="eastAsia"/>
                          <w:color w:val="FF0000"/>
                          <w:spacing w:val="24"/>
                          <w:sz w:val="18"/>
                          <w:szCs w:val="18"/>
                        </w:rPr>
                        <w:t>元</w:t>
                      </w:r>
                      <w:r w:rsidR="001D5513" w:rsidRPr="00287939">
                        <w:rPr>
                          <w:rFonts w:ascii="ＭＳ 明朝" w:eastAsia="ＭＳ 明朝" w:hAnsi="ＭＳ 明朝" w:cs="Arial" w:hint="eastAsia"/>
                          <w:color w:val="FF0000"/>
                          <w:spacing w:val="24"/>
                          <w:sz w:val="18"/>
                          <w:szCs w:val="18"/>
                        </w:rPr>
                        <w:t>年</w:t>
                      </w:r>
                      <w:r w:rsidR="00287939" w:rsidRPr="00287939">
                        <w:rPr>
                          <w:rFonts w:ascii="ＭＳ 明朝" w:eastAsia="ＭＳ 明朝" w:hAnsi="ＭＳ 明朝" w:cs="Arial"/>
                          <w:color w:val="FF0000"/>
                          <w:spacing w:val="24"/>
                          <w:sz w:val="18"/>
                          <w:szCs w:val="18"/>
                        </w:rPr>
                        <w:t>6</w:t>
                      </w:r>
                      <w:r w:rsidRPr="00287939">
                        <w:rPr>
                          <w:rFonts w:ascii="ＭＳ 明朝" w:eastAsia="ＭＳ 明朝" w:hAnsi="ＭＳ 明朝" w:cs="Arial"/>
                          <w:color w:val="FF0000"/>
                          <w:spacing w:val="24"/>
                          <w:sz w:val="18"/>
                          <w:szCs w:val="18"/>
                        </w:rPr>
                        <w:t>月～</w:t>
                      </w:r>
                      <w:r w:rsidR="001D5513" w:rsidRPr="00287939">
                        <w:rPr>
                          <w:rFonts w:ascii="ＭＳ 明朝" w:eastAsia="ＭＳ 明朝" w:hAnsi="ＭＳ 明朝" w:cs="Arial" w:hint="eastAsia"/>
                          <w:color w:val="FF0000"/>
                          <w:spacing w:val="24"/>
                          <w:sz w:val="18"/>
                          <w:szCs w:val="18"/>
                        </w:rPr>
                        <w:t>令和</w:t>
                      </w:r>
                      <w:r w:rsidR="004531F7">
                        <w:rPr>
                          <w:rFonts w:ascii="ＭＳ 明朝" w:eastAsia="ＭＳ 明朝" w:hAnsi="ＭＳ 明朝" w:cs="Arial" w:hint="eastAsia"/>
                          <w:color w:val="FF0000"/>
                          <w:spacing w:val="24"/>
                          <w:sz w:val="18"/>
                          <w:szCs w:val="18"/>
                        </w:rPr>
                        <w:t>元</w:t>
                      </w:r>
                      <w:r w:rsidR="001D5513" w:rsidRPr="00287939">
                        <w:rPr>
                          <w:rFonts w:ascii="ＭＳ 明朝" w:eastAsia="ＭＳ 明朝" w:hAnsi="ＭＳ 明朝" w:cs="Arial" w:hint="eastAsia"/>
                          <w:color w:val="FF0000"/>
                          <w:spacing w:val="24"/>
                          <w:sz w:val="18"/>
                          <w:szCs w:val="18"/>
                        </w:rPr>
                        <w:t>年</w:t>
                      </w:r>
                      <w:r w:rsidR="00287939" w:rsidRPr="00287939">
                        <w:rPr>
                          <w:rFonts w:ascii="ＭＳ 明朝" w:eastAsia="ＭＳ 明朝" w:hAnsi="ＭＳ 明朝" w:cs="Arial"/>
                          <w:color w:val="FF0000"/>
                          <w:spacing w:val="24"/>
                          <w:sz w:val="18"/>
                          <w:szCs w:val="18"/>
                        </w:rPr>
                        <w:t>11</w:t>
                      </w:r>
                      <w:r w:rsidRPr="00287939">
                        <w:rPr>
                          <w:rFonts w:ascii="ＭＳ 明朝" w:eastAsia="ＭＳ 明朝" w:hAnsi="ＭＳ 明朝" w:cs="Arial"/>
                          <w:color w:val="FF0000"/>
                          <w:spacing w:val="24"/>
                          <w:sz w:val="18"/>
                          <w:szCs w:val="18"/>
                        </w:rPr>
                        <w:t>月</w:t>
                      </w:r>
                      <w:r w:rsidRPr="001A4B36">
                        <w:rPr>
                          <w:rFonts w:ascii="ＭＳ 明朝" w:eastAsia="ＭＳ 明朝" w:hAnsi="ＭＳ 明朝" w:cs="Arial"/>
                          <w:color w:val="333333"/>
                          <w:spacing w:val="24"/>
                          <w:sz w:val="18"/>
                          <w:szCs w:val="18"/>
                        </w:rPr>
                        <w:t>の平均売上高でも可とします）</w:t>
                      </w:r>
                    </w:p>
                    <w:p w14:paraId="4435CF77" w14:textId="19B4EE72" w:rsidR="0099216B" w:rsidRPr="009C3CD4" w:rsidRDefault="0099216B" w:rsidP="0099216B">
                      <w:pPr>
                        <w:ind w:left="210" w:hanging="210"/>
                        <w:jc w:val="left"/>
                      </w:pPr>
                      <w:r>
                        <w:rPr>
                          <w:rFonts w:hint="eastAsia"/>
                        </w:rPr>
                        <w:t>・</w:t>
                      </w:r>
                      <w:r w:rsidRPr="00770413">
                        <w:rPr>
                          <w:rFonts w:ascii="ＭＳ 明朝" w:eastAsia="ＭＳ 明朝" w:hAnsi="ＭＳ 明朝" w:cs="Arial" w:hint="eastAsia"/>
                          <w:color w:val="333333"/>
                          <w:spacing w:val="24"/>
                          <w:szCs w:val="21"/>
                        </w:rPr>
                        <w:t>「令和</w:t>
                      </w:r>
                      <w:r w:rsidR="004531F7" w:rsidRPr="004531F7">
                        <w:rPr>
                          <w:rFonts w:ascii="ＭＳ 明朝" w:eastAsia="ＭＳ 明朝" w:hAnsi="ＭＳ 明朝" w:cs="Arial" w:hint="eastAsia"/>
                          <w:color w:val="FF0000"/>
                          <w:spacing w:val="24"/>
                          <w:szCs w:val="21"/>
                        </w:rPr>
                        <w:t>３</w:t>
                      </w:r>
                      <w:r w:rsidRPr="004531F7">
                        <w:rPr>
                          <w:rFonts w:ascii="ＭＳ 明朝" w:eastAsia="ＭＳ 明朝" w:hAnsi="ＭＳ 明朝" w:cs="Arial" w:hint="eastAsia"/>
                          <w:color w:val="FF0000"/>
                          <w:spacing w:val="24"/>
                          <w:szCs w:val="21"/>
                        </w:rPr>
                        <w:t>年</w:t>
                      </w:r>
                      <w:r w:rsidR="004531F7" w:rsidRPr="004531F7">
                        <w:rPr>
                          <w:rFonts w:ascii="ＭＳ 明朝" w:eastAsia="ＭＳ 明朝" w:hAnsi="ＭＳ 明朝" w:cs="Arial" w:hint="eastAsia"/>
                          <w:color w:val="FF0000"/>
                          <w:spacing w:val="24"/>
                          <w:szCs w:val="21"/>
                        </w:rPr>
                        <w:t>７</w:t>
                      </w:r>
                      <w:r w:rsidRPr="004531F7">
                        <w:rPr>
                          <w:rFonts w:ascii="ＭＳ 明朝" w:eastAsia="ＭＳ 明朝" w:hAnsi="ＭＳ 明朝" w:cs="Arial"/>
                          <w:color w:val="FF0000"/>
                          <w:spacing w:val="24"/>
                          <w:szCs w:val="21"/>
                        </w:rPr>
                        <w:t>月～</w:t>
                      </w:r>
                      <w:r w:rsidR="001D5513" w:rsidRPr="004531F7">
                        <w:rPr>
                          <w:rFonts w:ascii="ＭＳ 明朝" w:eastAsia="ＭＳ 明朝" w:hAnsi="ＭＳ 明朝" w:cs="Arial" w:hint="eastAsia"/>
                          <w:color w:val="FF0000"/>
                          <w:spacing w:val="24"/>
                          <w:szCs w:val="21"/>
                        </w:rPr>
                        <w:t>令和</w:t>
                      </w:r>
                      <w:r w:rsidR="004531F7">
                        <w:rPr>
                          <w:rFonts w:ascii="ＭＳ 明朝" w:eastAsia="ＭＳ 明朝" w:hAnsi="ＭＳ 明朝" w:cs="Arial" w:hint="eastAsia"/>
                          <w:color w:val="FF0000"/>
                          <w:spacing w:val="24"/>
                          <w:szCs w:val="21"/>
                        </w:rPr>
                        <w:t>３</w:t>
                      </w:r>
                      <w:r w:rsidR="00BB1783" w:rsidRPr="004531F7">
                        <w:rPr>
                          <w:rFonts w:ascii="ＭＳ 明朝" w:eastAsia="ＭＳ 明朝" w:hAnsi="ＭＳ 明朝" w:cs="Arial" w:hint="eastAsia"/>
                          <w:color w:val="FF0000"/>
                          <w:spacing w:val="24"/>
                          <w:szCs w:val="21"/>
                        </w:rPr>
                        <w:t>年</w:t>
                      </w:r>
                      <w:r w:rsidR="004531F7" w:rsidRPr="004531F7">
                        <w:rPr>
                          <w:rFonts w:ascii="ＭＳ 明朝" w:eastAsia="ＭＳ 明朝" w:hAnsi="ＭＳ 明朝" w:cs="Arial"/>
                          <w:color w:val="FF0000"/>
                          <w:spacing w:val="24"/>
                          <w:szCs w:val="21"/>
                        </w:rPr>
                        <w:t>12</w:t>
                      </w:r>
                      <w:r w:rsidRPr="004531F7">
                        <w:rPr>
                          <w:rFonts w:ascii="ＭＳ 明朝" w:eastAsia="ＭＳ 明朝" w:hAnsi="ＭＳ 明朝" w:cs="Arial"/>
                          <w:color w:val="FF0000"/>
                          <w:spacing w:val="24"/>
                          <w:szCs w:val="21"/>
                        </w:rPr>
                        <w:t>月</w:t>
                      </w:r>
                      <w:r w:rsidRPr="00770413">
                        <w:rPr>
                          <w:rFonts w:ascii="ＭＳ 明朝" w:eastAsia="ＭＳ 明朝" w:hAnsi="ＭＳ 明朝" w:cs="Arial"/>
                          <w:color w:val="333333"/>
                          <w:spacing w:val="24"/>
                          <w:szCs w:val="21"/>
                        </w:rPr>
                        <w:t>の平均売上高</w:t>
                      </w:r>
                      <w:r w:rsidRPr="00770413">
                        <w:rPr>
                          <w:rFonts w:ascii="ＭＳ 明朝" w:eastAsia="ＭＳ 明朝" w:hAnsi="ＭＳ 明朝" w:cs="Arial" w:hint="eastAsia"/>
                          <w:color w:val="333333"/>
                          <w:spacing w:val="24"/>
                          <w:szCs w:val="21"/>
                        </w:rPr>
                        <w:t>」</w:t>
                      </w:r>
                      <w:r>
                        <w:rPr>
                          <w:rFonts w:ascii="ＭＳ 明朝" w:eastAsia="ＭＳ 明朝" w:hAnsi="ＭＳ 明朝" w:cs="Arial" w:hint="eastAsia"/>
                          <w:color w:val="333333"/>
                          <w:spacing w:val="24"/>
                          <w:szCs w:val="21"/>
                        </w:rPr>
                        <w:t>と「</w:t>
                      </w:r>
                      <w:r w:rsidRPr="009C3CD4">
                        <w:rPr>
                          <w:rFonts w:ascii="ＭＳ 明朝" w:eastAsia="ＭＳ 明朝" w:hAnsi="ＭＳ 明朝" w:cs="Arial" w:hint="eastAsia"/>
                          <w:color w:val="333333"/>
                          <w:spacing w:val="24"/>
                          <w:szCs w:val="21"/>
                        </w:rPr>
                        <w:t>令和</w:t>
                      </w:r>
                      <w:r w:rsidR="004531F7" w:rsidRPr="004531F7">
                        <w:rPr>
                          <w:rFonts w:ascii="ＭＳ 明朝" w:eastAsia="ＭＳ 明朝" w:hAnsi="ＭＳ 明朝" w:cs="Arial" w:hint="eastAsia"/>
                          <w:color w:val="FF0000"/>
                          <w:spacing w:val="24"/>
                          <w:szCs w:val="21"/>
                        </w:rPr>
                        <w:t>４</w:t>
                      </w:r>
                      <w:r w:rsidRPr="004531F7">
                        <w:rPr>
                          <w:rFonts w:ascii="ＭＳ 明朝" w:eastAsia="ＭＳ 明朝" w:hAnsi="ＭＳ 明朝" w:cs="Arial"/>
                          <w:color w:val="FF0000"/>
                          <w:spacing w:val="24"/>
                          <w:szCs w:val="21"/>
                        </w:rPr>
                        <w:t>年</w:t>
                      </w:r>
                      <w:r w:rsidR="004531F7" w:rsidRPr="004531F7">
                        <w:rPr>
                          <w:rFonts w:ascii="ＭＳ 明朝" w:eastAsia="ＭＳ 明朝" w:hAnsi="ＭＳ 明朝" w:cs="Arial" w:hint="eastAsia"/>
                          <w:color w:val="FF0000"/>
                          <w:spacing w:val="24"/>
                          <w:szCs w:val="21"/>
                        </w:rPr>
                        <w:t>１</w:t>
                      </w:r>
                      <w:r w:rsidRPr="004531F7">
                        <w:rPr>
                          <w:rFonts w:ascii="ＭＳ 明朝" w:eastAsia="ＭＳ 明朝" w:hAnsi="ＭＳ 明朝" w:cs="Arial"/>
                          <w:color w:val="FF0000"/>
                          <w:spacing w:val="24"/>
                          <w:szCs w:val="21"/>
                        </w:rPr>
                        <w:t>月及び令和</w:t>
                      </w:r>
                      <w:r w:rsidR="004531F7" w:rsidRPr="004531F7">
                        <w:rPr>
                          <w:rFonts w:ascii="ＭＳ 明朝" w:eastAsia="ＭＳ 明朝" w:hAnsi="ＭＳ 明朝" w:cs="Arial" w:hint="eastAsia"/>
                          <w:color w:val="FF0000"/>
                          <w:spacing w:val="24"/>
                          <w:szCs w:val="21"/>
                        </w:rPr>
                        <w:t>４</w:t>
                      </w:r>
                      <w:r w:rsidRPr="004531F7">
                        <w:rPr>
                          <w:rFonts w:ascii="ＭＳ 明朝" w:eastAsia="ＭＳ 明朝" w:hAnsi="ＭＳ 明朝" w:cs="Arial"/>
                          <w:color w:val="FF0000"/>
                          <w:spacing w:val="24"/>
                          <w:szCs w:val="21"/>
                        </w:rPr>
                        <w:t>年</w:t>
                      </w:r>
                      <w:r w:rsidR="004531F7" w:rsidRPr="004531F7">
                        <w:rPr>
                          <w:rFonts w:ascii="ＭＳ 明朝" w:eastAsia="ＭＳ 明朝" w:hAnsi="ＭＳ 明朝" w:cs="Arial" w:hint="eastAsia"/>
                          <w:color w:val="FF0000"/>
                          <w:spacing w:val="24"/>
                          <w:szCs w:val="21"/>
                        </w:rPr>
                        <w:t>２</w:t>
                      </w:r>
                      <w:r w:rsidRPr="004531F7">
                        <w:rPr>
                          <w:rFonts w:ascii="ＭＳ 明朝" w:eastAsia="ＭＳ 明朝" w:hAnsi="ＭＳ 明朝" w:cs="Arial"/>
                          <w:color w:val="FF0000"/>
                          <w:spacing w:val="24"/>
                          <w:szCs w:val="21"/>
                        </w:rPr>
                        <w:t>月</w:t>
                      </w:r>
                      <w:r w:rsidRPr="009C3CD4">
                        <w:rPr>
                          <w:rFonts w:ascii="ＭＳ 明朝" w:eastAsia="ＭＳ 明朝" w:hAnsi="ＭＳ 明朝" w:cs="Arial"/>
                          <w:color w:val="333333"/>
                          <w:spacing w:val="24"/>
                          <w:szCs w:val="21"/>
                        </w:rPr>
                        <w:t>売上見込み</w:t>
                      </w:r>
                      <w:r w:rsidR="00A5171C">
                        <w:rPr>
                          <w:rFonts w:ascii="ＭＳ 明朝" w:eastAsia="ＭＳ 明朝" w:hAnsi="ＭＳ 明朝" w:cs="Arial" w:hint="eastAsia"/>
                          <w:color w:val="333333"/>
                          <w:spacing w:val="24"/>
                          <w:szCs w:val="21"/>
                        </w:rPr>
                        <w:t>」</w:t>
                      </w:r>
                      <w:r w:rsidRPr="009C3CD4">
                        <w:rPr>
                          <w:rFonts w:ascii="ＭＳ 明朝" w:eastAsia="ＭＳ 明朝" w:hAnsi="ＭＳ 明朝" w:cs="Arial"/>
                          <w:color w:val="333333"/>
                          <w:spacing w:val="24"/>
                          <w:szCs w:val="21"/>
                        </w:rPr>
                        <w:t>を含む</w:t>
                      </w:r>
                      <w:r>
                        <w:rPr>
                          <w:rFonts w:ascii="ＭＳ 明朝" w:eastAsia="ＭＳ 明朝" w:hAnsi="ＭＳ 明朝" w:cs="Arial" w:hint="eastAsia"/>
                          <w:color w:val="333333"/>
                          <w:spacing w:val="24"/>
                          <w:szCs w:val="21"/>
                        </w:rPr>
                        <w:t>3か月</w:t>
                      </w:r>
                      <w:r w:rsidRPr="009C3CD4">
                        <w:rPr>
                          <w:rFonts w:ascii="ＭＳ 明朝" w:eastAsia="ＭＳ 明朝" w:hAnsi="ＭＳ 明朝" w:cs="Arial"/>
                          <w:color w:val="333333"/>
                          <w:spacing w:val="24"/>
                          <w:szCs w:val="21"/>
                        </w:rPr>
                        <w:t>の売上</w:t>
                      </w:r>
                      <w:r>
                        <w:rPr>
                          <w:rFonts w:ascii="ＭＳ 明朝" w:eastAsia="ＭＳ 明朝" w:hAnsi="ＭＳ 明朝" w:cs="Arial" w:hint="eastAsia"/>
                          <w:color w:val="333333"/>
                          <w:spacing w:val="24"/>
                          <w:szCs w:val="21"/>
                        </w:rPr>
                        <w:t>高</w:t>
                      </w:r>
                      <w:r w:rsidR="004F2ACF">
                        <w:rPr>
                          <w:rFonts w:ascii="ＭＳ 明朝" w:eastAsia="ＭＳ 明朝" w:hAnsi="ＭＳ 明朝" w:cs="Arial" w:hint="eastAsia"/>
                          <w:color w:val="333333"/>
                          <w:spacing w:val="24"/>
                          <w:szCs w:val="21"/>
                        </w:rPr>
                        <w:t>の合計</w:t>
                      </w:r>
                      <w:r>
                        <w:rPr>
                          <w:rFonts w:ascii="ＭＳ 明朝" w:eastAsia="ＭＳ 明朝" w:hAnsi="ＭＳ 明朝" w:cs="Arial" w:hint="eastAsia"/>
                          <w:color w:val="333333"/>
                          <w:spacing w:val="24"/>
                          <w:szCs w:val="21"/>
                        </w:rPr>
                        <w:t>と</w:t>
                      </w:r>
                      <w:r w:rsidRPr="009C3CD4">
                        <w:rPr>
                          <w:rFonts w:ascii="ＭＳ 明朝" w:eastAsia="ＭＳ 明朝" w:hAnsi="ＭＳ 明朝" w:cs="Arial" w:hint="eastAsia"/>
                          <w:color w:val="333333"/>
                          <w:spacing w:val="24"/>
                          <w:szCs w:val="21"/>
                        </w:rPr>
                        <w:t>「令和</w:t>
                      </w:r>
                      <w:r w:rsidR="004531F7" w:rsidRPr="004531F7">
                        <w:rPr>
                          <w:rFonts w:ascii="ＭＳ 明朝" w:eastAsia="ＭＳ 明朝" w:hAnsi="ＭＳ 明朝" w:cs="Arial" w:hint="eastAsia"/>
                          <w:color w:val="FF0000"/>
                          <w:spacing w:val="24"/>
                          <w:szCs w:val="21"/>
                        </w:rPr>
                        <w:t>３</w:t>
                      </w:r>
                      <w:r w:rsidR="00BB1783" w:rsidRPr="004531F7">
                        <w:rPr>
                          <w:rFonts w:ascii="ＭＳ 明朝" w:eastAsia="ＭＳ 明朝" w:hAnsi="ＭＳ 明朝" w:cs="Arial" w:hint="eastAsia"/>
                          <w:color w:val="FF0000"/>
                          <w:spacing w:val="24"/>
                          <w:szCs w:val="21"/>
                        </w:rPr>
                        <w:t>年</w:t>
                      </w:r>
                      <w:r w:rsidR="004531F7" w:rsidRPr="004531F7">
                        <w:rPr>
                          <w:rFonts w:ascii="ＭＳ 明朝" w:eastAsia="ＭＳ 明朝" w:hAnsi="ＭＳ 明朝" w:cs="Arial" w:hint="eastAsia"/>
                          <w:color w:val="FF0000"/>
                          <w:spacing w:val="24"/>
                          <w:szCs w:val="21"/>
                        </w:rPr>
                        <w:t>７</w:t>
                      </w:r>
                      <w:r w:rsidRPr="004531F7">
                        <w:rPr>
                          <w:rFonts w:ascii="ＭＳ 明朝" w:eastAsia="ＭＳ 明朝" w:hAnsi="ＭＳ 明朝" w:cs="Arial"/>
                          <w:color w:val="FF0000"/>
                          <w:spacing w:val="24"/>
                          <w:szCs w:val="21"/>
                        </w:rPr>
                        <w:t>月</w:t>
                      </w:r>
                      <w:r w:rsidR="00BB1783" w:rsidRPr="004531F7">
                        <w:rPr>
                          <w:rFonts w:ascii="ＭＳ 明朝" w:eastAsia="ＭＳ 明朝" w:hAnsi="ＭＳ 明朝" w:cs="Arial" w:hint="eastAsia"/>
                          <w:color w:val="FF0000"/>
                          <w:spacing w:val="24"/>
                          <w:szCs w:val="21"/>
                        </w:rPr>
                        <w:t>～令和</w:t>
                      </w:r>
                      <w:r w:rsidR="004531F7" w:rsidRPr="004531F7">
                        <w:rPr>
                          <w:rFonts w:ascii="ＭＳ 明朝" w:eastAsia="ＭＳ 明朝" w:hAnsi="ＭＳ 明朝" w:cs="Arial" w:hint="eastAsia"/>
                          <w:color w:val="FF0000"/>
                          <w:spacing w:val="24"/>
                          <w:szCs w:val="21"/>
                        </w:rPr>
                        <w:t>３</w:t>
                      </w:r>
                      <w:r w:rsidR="00BB1783" w:rsidRPr="004531F7">
                        <w:rPr>
                          <w:rFonts w:ascii="ＭＳ 明朝" w:eastAsia="ＭＳ 明朝" w:hAnsi="ＭＳ 明朝" w:cs="Arial" w:hint="eastAsia"/>
                          <w:color w:val="FF0000"/>
                          <w:spacing w:val="24"/>
                          <w:szCs w:val="21"/>
                        </w:rPr>
                        <w:t>年</w:t>
                      </w:r>
                      <w:r w:rsidR="004531F7" w:rsidRPr="004531F7">
                        <w:rPr>
                          <w:rFonts w:ascii="ＭＳ 明朝" w:eastAsia="ＭＳ 明朝" w:hAnsi="ＭＳ 明朝" w:cs="Arial"/>
                          <w:color w:val="FF0000"/>
                          <w:spacing w:val="24"/>
                          <w:szCs w:val="21"/>
                        </w:rPr>
                        <w:t>12</w:t>
                      </w:r>
                      <w:r w:rsidRPr="004531F7">
                        <w:rPr>
                          <w:rFonts w:ascii="ＭＳ 明朝" w:eastAsia="ＭＳ 明朝" w:hAnsi="ＭＳ 明朝" w:cs="Arial"/>
                          <w:color w:val="FF0000"/>
                          <w:spacing w:val="24"/>
                          <w:szCs w:val="21"/>
                        </w:rPr>
                        <w:t>月</w:t>
                      </w:r>
                      <w:r w:rsidRPr="009C3CD4">
                        <w:rPr>
                          <w:rFonts w:ascii="ＭＳ 明朝" w:eastAsia="ＭＳ 明朝" w:hAnsi="ＭＳ 明朝" w:cs="Arial"/>
                          <w:color w:val="333333"/>
                          <w:spacing w:val="24"/>
                          <w:szCs w:val="21"/>
                        </w:rPr>
                        <w:t>の平均売上高」</w:t>
                      </w:r>
                      <w:r>
                        <w:rPr>
                          <w:rFonts w:ascii="ＭＳ 明朝" w:eastAsia="ＭＳ 明朝" w:hAnsi="ＭＳ 明朝" w:cs="Arial" w:hint="eastAsia"/>
                          <w:color w:val="333333"/>
                          <w:spacing w:val="24"/>
                          <w:szCs w:val="21"/>
                        </w:rPr>
                        <w:t>と「</w:t>
                      </w:r>
                      <w:r w:rsidRPr="007957D7">
                        <w:rPr>
                          <w:rFonts w:ascii="ＭＳ 明朝" w:eastAsia="ＭＳ 明朝" w:hAnsi="ＭＳ 明朝" w:cs="Arial" w:hint="eastAsia"/>
                          <w:color w:val="333333"/>
                          <w:spacing w:val="24"/>
                          <w:szCs w:val="21"/>
                        </w:rPr>
                        <w:t>令和</w:t>
                      </w:r>
                      <w:r w:rsidR="004531F7" w:rsidRPr="00A5171C">
                        <w:rPr>
                          <w:rFonts w:ascii="ＭＳ 明朝" w:eastAsia="ＭＳ 明朝" w:hAnsi="ＭＳ 明朝" w:cs="Arial" w:hint="eastAsia"/>
                          <w:color w:val="FF0000"/>
                          <w:spacing w:val="24"/>
                          <w:szCs w:val="21"/>
                        </w:rPr>
                        <w:t>４</w:t>
                      </w:r>
                      <w:r w:rsidRPr="00A5171C">
                        <w:rPr>
                          <w:rFonts w:ascii="ＭＳ 明朝" w:eastAsia="ＭＳ 明朝" w:hAnsi="ＭＳ 明朝" w:cs="Arial"/>
                          <w:color w:val="FF0000"/>
                          <w:spacing w:val="24"/>
                          <w:szCs w:val="21"/>
                        </w:rPr>
                        <w:t>年</w:t>
                      </w:r>
                      <w:r w:rsidR="004531F7" w:rsidRPr="00A5171C">
                        <w:rPr>
                          <w:rFonts w:ascii="ＭＳ 明朝" w:eastAsia="ＭＳ 明朝" w:hAnsi="ＭＳ 明朝" w:cs="Arial" w:hint="eastAsia"/>
                          <w:color w:val="FF0000"/>
                          <w:spacing w:val="24"/>
                          <w:szCs w:val="21"/>
                        </w:rPr>
                        <w:t>１</w:t>
                      </w:r>
                      <w:r w:rsidRPr="00A5171C">
                        <w:rPr>
                          <w:rFonts w:ascii="ＭＳ 明朝" w:eastAsia="ＭＳ 明朝" w:hAnsi="ＭＳ 明朝" w:cs="Arial"/>
                          <w:color w:val="FF0000"/>
                          <w:spacing w:val="24"/>
                          <w:szCs w:val="21"/>
                        </w:rPr>
                        <w:t>月及び令和</w:t>
                      </w:r>
                      <w:r w:rsidR="004531F7" w:rsidRPr="00A5171C">
                        <w:rPr>
                          <w:rFonts w:ascii="ＭＳ 明朝" w:eastAsia="ＭＳ 明朝" w:hAnsi="ＭＳ 明朝" w:cs="Arial" w:hint="eastAsia"/>
                          <w:color w:val="FF0000"/>
                          <w:spacing w:val="24"/>
                          <w:szCs w:val="21"/>
                        </w:rPr>
                        <w:t>４</w:t>
                      </w:r>
                      <w:r w:rsidRPr="00A5171C">
                        <w:rPr>
                          <w:rFonts w:ascii="ＭＳ 明朝" w:eastAsia="ＭＳ 明朝" w:hAnsi="ＭＳ 明朝" w:cs="Arial"/>
                          <w:color w:val="FF0000"/>
                          <w:spacing w:val="24"/>
                          <w:szCs w:val="21"/>
                        </w:rPr>
                        <w:t>年</w:t>
                      </w:r>
                      <w:r w:rsidR="004531F7" w:rsidRPr="00A5171C">
                        <w:rPr>
                          <w:rFonts w:ascii="ＭＳ 明朝" w:eastAsia="ＭＳ 明朝" w:hAnsi="ＭＳ 明朝" w:cs="Arial" w:hint="eastAsia"/>
                          <w:color w:val="FF0000"/>
                          <w:spacing w:val="24"/>
                          <w:szCs w:val="21"/>
                        </w:rPr>
                        <w:t>２</w:t>
                      </w:r>
                      <w:r w:rsidRPr="007957D7">
                        <w:rPr>
                          <w:rFonts w:ascii="ＭＳ 明朝" w:eastAsia="ＭＳ 明朝" w:hAnsi="ＭＳ 明朝" w:cs="Arial"/>
                          <w:color w:val="333333"/>
                          <w:spacing w:val="24"/>
                          <w:szCs w:val="21"/>
                        </w:rPr>
                        <w:t>月売上</w:t>
                      </w:r>
                      <w:r>
                        <w:rPr>
                          <w:rFonts w:ascii="ＭＳ 明朝" w:eastAsia="ＭＳ 明朝" w:hAnsi="ＭＳ 明朝" w:cs="Arial" w:hint="eastAsia"/>
                          <w:color w:val="333333"/>
                          <w:spacing w:val="24"/>
                          <w:szCs w:val="21"/>
                        </w:rPr>
                        <w:t>」の合計を比較</w:t>
                      </w:r>
                    </w:p>
                  </w:txbxContent>
                </v:textbox>
                <w10:wrap anchorx="margin"/>
              </v:shape>
            </w:pict>
          </mc:Fallback>
        </mc:AlternateContent>
      </w:r>
      <w:r w:rsidR="00E43D24" w:rsidRPr="0099216B">
        <w:rPr>
          <w:rFonts w:ascii="ＭＳ 明朝" w:eastAsia="ＭＳ 明朝" w:hAnsi="ＭＳ 明朝" w:cs="Arial" w:hint="eastAsia"/>
          <w:spacing w:val="24"/>
          <w:sz w:val="24"/>
          <w:szCs w:val="24"/>
        </w:rPr>
        <w:t>〇比較期間について</w:t>
      </w:r>
    </w:p>
    <w:p w14:paraId="68F510EA" w14:textId="3E1CC957" w:rsidR="0099216B" w:rsidRDefault="0099216B" w:rsidP="005D02B6">
      <w:pPr>
        <w:ind w:left="268" w:hangingChars="100" w:hanging="268"/>
        <w:jc w:val="left"/>
        <w:rPr>
          <w:rFonts w:ascii="ＭＳ 明朝" w:eastAsia="ＭＳ 明朝" w:hAnsi="ＭＳ 明朝" w:cs="Arial"/>
          <w:spacing w:val="24"/>
          <w:sz w:val="22"/>
        </w:rPr>
      </w:pPr>
    </w:p>
    <w:p w14:paraId="61C3B7E0" w14:textId="2C71FD25" w:rsidR="0099216B" w:rsidRDefault="0099216B" w:rsidP="005D02B6">
      <w:pPr>
        <w:ind w:left="268" w:hangingChars="100" w:hanging="268"/>
        <w:jc w:val="left"/>
        <w:rPr>
          <w:rFonts w:ascii="ＭＳ 明朝" w:eastAsia="ＭＳ 明朝" w:hAnsi="ＭＳ 明朝" w:cs="Arial"/>
          <w:spacing w:val="24"/>
          <w:sz w:val="22"/>
        </w:rPr>
      </w:pPr>
    </w:p>
    <w:p w14:paraId="1E2E34AC" w14:textId="6DA75F75" w:rsidR="00DD482F" w:rsidRDefault="00DD482F" w:rsidP="00DD482F">
      <w:pPr>
        <w:jc w:val="left"/>
        <w:rPr>
          <w:rFonts w:ascii="ＭＳ 明朝" w:eastAsia="ＭＳ 明朝" w:hAnsi="ＭＳ 明朝" w:cs="Arial"/>
          <w:spacing w:val="24"/>
          <w:sz w:val="22"/>
        </w:rPr>
      </w:pPr>
    </w:p>
    <w:p w14:paraId="4905F574" w14:textId="04A636FD" w:rsidR="00DD482F" w:rsidRDefault="00DD482F" w:rsidP="00DD482F">
      <w:pPr>
        <w:jc w:val="left"/>
        <w:rPr>
          <w:rFonts w:ascii="ＭＳ 明朝" w:eastAsia="ＭＳ 明朝" w:hAnsi="ＭＳ 明朝" w:cs="Arial"/>
          <w:spacing w:val="24"/>
          <w:sz w:val="22"/>
        </w:rPr>
      </w:pPr>
    </w:p>
    <w:p w14:paraId="77984533" w14:textId="1F2E2217" w:rsidR="00DD482F" w:rsidRDefault="00DD482F" w:rsidP="00DD482F">
      <w:pPr>
        <w:jc w:val="left"/>
        <w:rPr>
          <w:rFonts w:ascii="ＭＳ 明朝" w:eastAsia="ＭＳ 明朝" w:hAnsi="ＭＳ 明朝" w:cs="Arial"/>
          <w:spacing w:val="24"/>
          <w:sz w:val="22"/>
        </w:rPr>
      </w:pPr>
    </w:p>
    <w:p w14:paraId="47DE91E4" w14:textId="408FA0E2" w:rsidR="0099216B" w:rsidRDefault="0099216B" w:rsidP="00DD482F">
      <w:pPr>
        <w:jc w:val="left"/>
        <w:rPr>
          <w:rFonts w:ascii="ＭＳ 明朝" w:eastAsia="ＭＳ 明朝" w:hAnsi="ＭＳ 明朝" w:cs="Arial"/>
          <w:spacing w:val="24"/>
          <w:sz w:val="22"/>
        </w:rPr>
      </w:pPr>
    </w:p>
    <w:p w14:paraId="611BDBC3" w14:textId="04CAA3A2" w:rsidR="0099216B" w:rsidRDefault="0099216B" w:rsidP="00DD482F">
      <w:pPr>
        <w:jc w:val="left"/>
        <w:rPr>
          <w:rFonts w:ascii="ＭＳ 明朝" w:eastAsia="ＭＳ 明朝" w:hAnsi="ＭＳ 明朝" w:cs="Arial"/>
          <w:spacing w:val="24"/>
          <w:sz w:val="22"/>
        </w:rPr>
      </w:pPr>
    </w:p>
    <w:p w14:paraId="6CF41E85" w14:textId="6C43B5A5" w:rsidR="0099216B" w:rsidRDefault="0099216B" w:rsidP="00DD482F">
      <w:pPr>
        <w:jc w:val="left"/>
        <w:rPr>
          <w:rFonts w:ascii="ＭＳ 明朝" w:eastAsia="ＭＳ 明朝" w:hAnsi="ＭＳ 明朝" w:cs="Arial"/>
          <w:spacing w:val="24"/>
          <w:sz w:val="22"/>
        </w:rPr>
      </w:pPr>
    </w:p>
    <w:p w14:paraId="7C9C7958" w14:textId="19E80F4B" w:rsidR="0099216B" w:rsidRDefault="0099216B" w:rsidP="00DD482F">
      <w:pPr>
        <w:jc w:val="left"/>
        <w:rPr>
          <w:rFonts w:ascii="ＭＳ 明朝" w:eastAsia="ＭＳ 明朝" w:hAnsi="ＭＳ 明朝" w:cs="Arial"/>
          <w:spacing w:val="24"/>
          <w:sz w:val="22"/>
        </w:rPr>
      </w:pPr>
    </w:p>
    <w:p w14:paraId="769F807E" w14:textId="60115037" w:rsidR="0099216B" w:rsidRDefault="0099216B" w:rsidP="00DD482F">
      <w:pPr>
        <w:jc w:val="left"/>
        <w:rPr>
          <w:rFonts w:ascii="ＭＳ 明朝" w:eastAsia="ＭＳ 明朝" w:hAnsi="ＭＳ 明朝" w:cs="Arial"/>
          <w:spacing w:val="24"/>
          <w:sz w:val="22"/>
        </w:rPr>
      </w:pPr>
    </w:p>
    <w:p w14:paraId="133F444C" w14:textId="7D2BC3D0" w:rsidR="0099216B" w:rsidRDefault="0099216B" w:rsidP="00DD482F">
      <w:pPr>
        <w:jc w:val="left"/>
        <w:rPr>
          <w:rFonts w:ascii="ＭＳ 明朝" w:eastAsia="ＭＳ 明朝" w:hAnsi="ＭＳ 明朝" w:cs="Arial"/>
          <w:spacing w:val="24"/>
          <w:sz w:val="22"/>
        </w:rPr>
      </w:pPr>
    </w:p>
    <w:p w14:paraId="13040936" w14:textId="1CE21FD5" w:rsidR="0099216B" w:rsidRDefault="0099216B" w:rsidP="00DD482F">
      <w:pPr>
        <w:jc w:val="left"/>
        <w:rPr>
          <w:rFonts w:ascii="ＭＳ 明朝" w:eastAsia="ＭＳ 明朝" w:hAnsi="ＭＳ 明朝" w:cs="Arial"/>
          <w:spacing w:val="24"/>
          <w:sz w:val="22"/>
        </w:rPr>
      </w:pPr>
    </w:p>
    <w:p w14:paraId="736D4AC7" w14:textId="77777777" w:rsidR="001D5513" w:rsidRDefault="001D5513" w:rsidP="00BB1783">
      <w:pPr>
        <w:jc w:val="left"/>
        <w:rPr>
          <w:rFonts w:ascii="ＭＳ 明朝" w:eastAsia="ＭＳ 明朝" w:hAnsi="ＭＳ 明朝" w:cs="Arial"/>
          <w:spacing w:val="24"/>
          <w:szCs w:val="21"/>
        </w:rPr>
      </w:pPr>
    </w:p>
    <w:p w14:paraId="02194E3A" w14:textId="7D09B994" w:rsidR="004631FF" w:rsidRDefault="00416965" w:rsidP="004631FF">
      <w:pPr>
        <w:ind w:left="258" w:hangingChars="100" w:hanging="258"/>
        <w:jc w:val="left"/>
        <w:rPr>
          <w:rFonts w:ascii="ＭＳ 明朝" w:eastAsia="ＭＳ 明朝" w:hAnsi="ＭＳ 明朝" w:cs="Arial"/>
          <w:spacing w:val="24"/>
          <w:szCs w:val="21"/>
        </w:rPr>
      </w:pPr>
      <w:r>
        <w:rPr>
          <w:rFonts w:ascii="ＭＳ 明朝" w:eastAsia="ＭＳ 明朝" w:hAnsi="ＭＳ 明朝" w:cs="Arial" w:hint="eastAsia"/>
          <w:spacing w:val="24"/>
          <w:szCs w:val="21"/>
        </w:rPr>
        <w:t>〇</w:t>
      </w:r>
      <w:r w:rsidR="002431D4" w:rsidRPr="000B648C">
        <w:rPr>
          <w:rFonts w:ascii="ＭＳ 明朝" w:eastAsia="ＭＳ 明朝" w:hAnsi="ＭＳ 明朝" w:cs="Arial" w:hint="eastAsia"/>
          <w:spacing w:val="24"/>
          <w:szCs w:val="21"/>
        </w:rPr>
        <w:t>「創業者等運用緩和の対象者</w:t>
      </w:r>
      <w:r w:rsidR="002431D4" w:rsidRPr="00A94931">
        <w:rPr>
          <w:rFonts w:ascii="ＭＳ 明朝" w:eastAsia="ＭＳ 明朝" w:hAnsi="ＭＳ 明朝" w:cs="Arial" w:hint="eastAsia"/>
          <w:color w:val="FF0000"/>
          <w:spacing w:val="24"/>
          <w:szCs w:val="21"/>
        </w:rPr>
        <w:t>（</w:t>
      </w:r>
      <w:r w:rsidR="002431D4">
        <w:rPr>
          <w:rFonts w:ascii="ＭＳ 明朝" w:eastAsia="ＭＳ 明朝" w:hAnsi="ＭＳ 明朝" w:cs="Arial" w:hint="eastAsia"/>
          <w:color w:val="FF0000"/>
          <w:spacing w:val="24"/>
          <w:szCs w:val="21"/>
        </w:rPr>
        <w:t>＊1</w:t>
      </w:r>
      <w:r w:rsidR="002431D4" w:rsidRPr="00A94931">
        <w:rPr>
          <w:rFonts w:ascii="ＭＳ 明朝" w:eastAsia="ＭＳ 明朝" w:hAnsi="ＭＳ 明朝" w:cs="Arial" w:hint="eastAsia"/>
          <w:color w:val="FF0000"/>
          <w:spacing w:val="24"/>
          <w:szCs w:val="21"/>
        </w:rPr>
        <w:t>）</w:t>
      </w:r>
      <w:r w:rsidR="002431D4" w:rsidRPr="000B648C">
        <w:rPr>
          <w:rFonts w:ascii="ＭＳ 明朝" w:eastAsia="ＭＳ 明朝" w:hAnsi="ＭＳ 明朝" w:cs="Arial" w:hint="eastAsia"/>
          <w:spacing w:val="24"/>
          <w:szCs w:val="21"/>
        </w:rPr>
        <w:t>」についても</w:t>
      </w:r>
      <w:r w:rsidR="002431D4">
        <w:rPr>
          <w:rFonts w:ascii="ＭＳ 明朝" w:eastAsia="ＭＳ 明朝" w:hAnsi="ＭＳ 明朝" w:cs="Arial" w:hint="eastAsia"/>
          <w:spacing w:val="24"/>
          <w:szCs w:val="21"/>
        </w:rPr>
        <w:t>現行の</w:t>
      </w:r>
      <w:r w:rsidR="002431D4" w:rsidRPr="000B648C">
        <w:rPr>
          <w:rFonts w:ascii="ＭＳ 明朝" w:eastAsia="ＭＳ 明朝" w:hAnsi="ＭＳ 明朝" w:cs="Arial" w:hint="eastAsia"/>
          <w:spacing w:val="24"/>
          <w:szCs w:val="21"/>
        </w:rPr>
        <w:t>「最近1か月間の売上高」の比較に加え</w:t>
      </w:r>
      <w:r w:rsidR="004631FF">
        <w:rPr>
          <w:rFonts w:ascii="ＭＳ 明朝" w:eastAsia="ＭＳ 明朝" w:hAnsi="ＭＳ 明朝" w:cs="Arial" w:hint="eastAsia"/>
          <w:spacing w:val="24"/>
          <w:szCs w:val="21"/>
        </w:rPr>
        <w:t>て</w:t>
      </w:r>
      <w:r w:rsidR="002431D4" w:rsidRPr="000B648C">
        <w:rPr>
          <w:rFonts w:ascii="ＭＳ 明朝" w:eastAsia="ＭＳ 明朝" w:hAnsi="ＭＳ 明朝" w:cs="Arial" w:hint="eastAsia"/>
          <w:spacing w:val="24"/>
          <w:szCs w:val="21"/>
        </w:rPr>
        <w:t>「最近</w:t>
      </w:r>
      <w:r w:rsidR="008E0223">
        <w:rPr>
          <w:rFonts w:ascii="ＭＳ 明朝" w:eastAsia="ＭＳ 明朝" w:hAnsi="ＭＳ 明朝" w:cs="Arial" w:hint="eastAsia"/>
          <w:spacing w:val="24"/>
          <w:szCs w:val="21"/>
        </w:rPr>
        <w:t>６</w:t>
      </w:r>
      <w:r w:rsidR="002431D4" w:rsidRPr="000B648C">
        <w:rPr>
          <w:rFonts w:ascii="ＭＳ 明朝" w:eastAsia="ＭＳ 明朝" w:hAnsi="ＭＳ 明朝" w:cs="Arial" w:hint="eastAsia"/>
          <w:spacing w:val="24"/>
          <w:szCs w:val="21"/>
        </w:rPr>
        <w:t>か月の平均売上高」の比較が可能</w:t>
      </w:r>
      <w:r w:rsidR="007D2064">
        <w:rPr>
          <w:rFonts w:ascii="ＭＳ 明朝" w:eastAsia="ＭＳ 明朝" w:hAnsi="ＭＳ 明朝" w:cs="Arial" w:hint="eastAsia"/>
          <w:spacing w:val="24"/>
          <w:szCs w:val="21"/>
        </w:rPr>
        <w:t>です</w:t>
      </w:r>
      <w:r w:rsidR="002431D4" w:rsidRPr="000B648C">
        <w:rPr>
          <w:rFonts w:ascii="ＭＳ 明朝" w:eastAsia="ＭＳ 明朝" w:hAnsi="ＭＳ 明朝" w:cs="Arial" w:hint="eastAsia"/>
          <w:spacing w:val="24"/>
          <w:szCs w:val="21"/>
        </w:rPr>
        <w:t>。</w:t>
      </w:r>
    </w:p>
    <w:p w14:paraId="21A2DAA6" w14:textId="00142952" w:rsidR="002431D4" w:rsidRPr="00BB1783" w:rsidRDefault="002431D4" w:rsidP="00BB1783">
      <w:pPr>
        <w:spacing w:line="0" w:lineRule="atLeast"/>
        <w:ind w:left="416" w:hangingChars="200" w:hanging="416"/>
        <w:jc w:val="left"/>
        <w:rPr>
          <w:rFonts w:ascii="ＭＳ 明朝" w:eastAsia="ＭＳ 明朝" w:hAnsi="ＭＳ 明朝" w:cs="Arial"/>
          <w:spacing w:val="24"/>
          <w:szCs w:val="21"/>
        </w:rPr>
      </w:pPr>
      <w:r w:rsidRPr="00A94931">
        <w:rPr>
          <w:rFonts w:ascii="ＭＳ 明朝" w:eastAsia="ＭＳ 明朝" w:hAnsi="ＭＳ 明朝" w:cs="Arial" w:hint="eastAsia"/>
          <w:color w:val="FF0000"/>
          <w:spacing w:val="24"/>
          <w:sz w:val="16"/>
          <w:szCs w:val="16"/>
        </w:rPr>
        <w:t>（</w:t>
      </w:r>
      <w:r>
        <w:rPr>
          <w:rFonts w:ascii="ＭＳ 明朝" w:eastAsia="ＭＳ 明朝" w:hAnsi="ＭＳ 明朝" w:cs="Arial" w:hint="eastAsia"/>
          <w:color w:val="FF0000"/>
          <w:spacing w:val="24"/>
          <w:sz w:val="16"/>
          <w:szCs w:val="16"/>
        </w:rPr>
        <w:t>＊1</w:t>
      </w:r>
      <w:r w:rsidRPr="00D2644E">
        <w:rPr>
          <w:rFonts w:ascii="ＭＳ 明朝" w:eastAsia="ＭＳ 明朝" w:hAnsi="ＭＳ 明朝" w:cs="Arial" w:hint="eastAsia"/>
          <w:b/>
          <w:bCs/>
          <w:color w:val="FF0000"/>
          <w:spacing w:val="24"/>
          <w:sz w:val="16"/>
          <w:szCs w:val="16"/>
        </w:rPr>
        <w:t>）</w:t>
      </w:r>
      <w:r w:rsidR="009B1128" w:rsidRPr="00D2644E">
        <w:rPr>
          <w:rFonts w:ascii="ＭＳ 明朝" w:eastAsia="ＭＳ 明朝" w:hAnsi="ＭＳ 明朝" w:cs="Arial" w:hint="eastAsia"/>
          <w:spacing w:val="24"/>
          <w:sz w:val="16"/>
          <w:szCs w:val="16"/>
        </w:rPr>
        <w:t>業歴が３か月以上１年１ヵ月未満の</w:t>
      </w:r>
      <w:r w:rsidR="009B1128" w:rsidRPr="00D2644E">
        <w:rPr>
          <w:rFonts w:ascii="ＭＳ 明朝" w:eastAsia="ＭＳ 明朝" w:hAnsi="ＭＳ 明朝" w:cs="Arial" w:hint="eastAsia"/>
          <w:color w:val="FF0000"/>
          <w:spacing w:val="24"/>
          <w:sz w:val="16"/>
          <w:szCs w:val="16"/>
        </w:rPr>
        <w:t>前年等</w:t>
      </w:r>
      <w:r w:rsidR="009B1128" w:rsidRPr="00D2644E">
        <w:rPr>
          <w:rFonts w:ascii="ＭＳ 明朝" w:eastAsia="ＭＳ 明朝" w:hAnsi="ＭＳ 明朝" w:cs="Arial" w:hint="eastAsia"/>
          <w:spacing w:val="24"/>
          <w:sz w:val="16"/>
          <w:szCs w:val="16"/>
        </w:rPr>
        <w:t>実績のない創業者や，店舗拡大及び業務拡大により</w:t>
      </w:r>
      <w:r w:rsidR="009B1128" w:rsidRPr="00D2644E">
        <w:rPr>
          <w:rFonts w:ascii="ＭＳ 明朝" w:eastAsia="ＭＳ 明朝" w:hAnsi="ＭＳ 明朝" w:cs="Arial" w:hint="eastAsia"/>
          <w:color w:val="FF0000"/>
          <w:spacing w:val="24"/>
          <w:sz w:val="16"/>
          <w:szCs w:val="16"/>
        </w:rPr>
        <w:t>前年等</w:t>
      </w:r>
      <w:r w:rsidR="009B1128" w:rsidRPr="00D2644E">
        <w:rPr>
          <w:rFonts w:ascii="ＭＳ 明朝" w:eastAsia="ＭＳ 明朝" w:hAnsi="ＭＳ 明朝" w:cs="Arial" w:hint="eastAsia"/>
          <w:spacing w:val="24"/>
          <w:sz w:val="16"/>
          <w:szCs w:val="16"/>
        </w:rPr>
        <w:t>比較が困難な事業者用</w:t>
      </w:r>
    </w:p>
    <w:p w14:paraId="25B01DD8" w14:textId="77777777" w:rsidR="0099216B" w:rsidRPr="0099216B" w:rsidRDefault="0099216B" w:rsidP="0099216B">
      <w:pPr>
        <w:rPr>
          <w:rFonts w:ascii="ＭＳ 明朝" w:eastAsia="ＭＳ 明朝" w:hAnsi="ＭＳ 明朝" w:cs="Times New Roman"/>
          <w:b/>
          <w:bCs/>
          <w:u w:val="single"/>
        </w:rPr>
      </w:pPr>
      <w:r w:rsidRPr="0099216B">
        <w:rPr>
          <w:rFonts w:ascii="ＭＳ 明朝" w:eastAsia="ＭＳ 明朝" w:hAnsi="ＭＳ 明朝" w:cs="Times New Roman" w:hint="eastAsia"/>
          <w:b/>
          <w:bCs/>
          <w:u w:val="single"/>
        </w:rPr>
        <w:t>運用緩和　①</w:t>
      </w:r>
    </w:p>
    <w:p w14:paraId="7075B4F1" w14:textId="6F5A9D75" w:rsidR="0099216B" w:rsidRPr="0099216B" w:rsidRDefault="008E5A08" w:rsidP="0099216B">
      <w:pPr>
        <w:rPr>
          <w:rFonts w:ascii="ＭＳ 明朝" w:eastAsia="ＭＳ 明朝" w:hAnsi="ＭＳ 明朝" w:cs="Times New Roman"/>
        </w:rPr>
      </w:pPr>
      <w:bookmarkStart w:id="0" w:name="_Hlk59665265"/>
      <w:r>
        <w:rPr>
          <w:rFonts w:ascii="ＭＳ 明朝" w:eastAsia="ＭＳ 明朝" w:hAnsi="ＭＳ 明朝" w:cs="Times New Roman" w:hint="eastAsia"/>
        </w:rPr>
        <w:t>通常</w:t>
      </w:r>
      <w:r w:rsidR="0099216B" w:rsidRPr="0099216B">
        <w:rPr>
          <w:rFonts w:ascii="ＭＳ 明朝" w:eastAsia="ＭＳ 明朝" w:hAnsi="ＭＳ 明朝" w:cs="Times New Roman" w:hint="eastAsia"/>
        </w:rPr>
        <w:t>の比較：</w:t>
      </w:r>
      <w:bookmarkEnd w:id="0"/>
      <w:r w:rsidR="0099216B" w:rsidRPr="0099216B">
        <w:rPr>
          <w:rFonts w:ascii="ＭＳ 明朝" w:eastAsia="ＭＳ 明朝" w:hAnsi="ＭＳ 明朝" w:cs="Times New Roman" w:hint="eastAsia"/>
        </w:rPr>
        <w:t>「最近 1か月の売上高等</w:t>
      </w:r>
      <w:bookmarkStart w:id="1" w:name="_Hlk59665306"/>
      <w:r w:rsidR="0099216B" w:rsidRPr="0099216B">
        <w:rPr>
          <w:rFonts w:ascii="ＭＳ 明朝" w:eastAsia="ＭＳ 明朝" w:hAnsi="ＭＳ 明朝" w:cs="Times New Roman" w:hint="eastAsia"/>
          <w:color w:val="FF0000"/>
        </w:rPr>
        <w:t>（※）</w:t>
      </w:r>
      <w:bookmarkEnd w:id="1"/>
      <w:r w:rsidR="0099216B" w:rsidRPr="0099216B">
        <w:rPr>
          <w:rFonts w:ascii="ＭＳ 明朝" w:eastAsia="ＭＳ 明朝" w:hAnsi="ＭＳ 明朝" w:cs="Times New Roman" w:hint="eastAsia"/>
        </w:rPr>
        <w:t xml:space="preserve">」と最近１か月を含む最近 </w:t>
      </w:r>
      <w:r w:rsidR="008E0223">
        <w:rPr>
          <w:rFonts w:ascii="ＭＳ 明朝" w:eastAsia="ＭＳ 明朝" w:hAnsi="ＭＳ 明朝" w:cs="Times New Roman" w:hint="eastAsia"/>
        </w:rPr>
        <w:t>３</w:t>
      </w:r>
      <w:r w:rsidR="0099216B" w:rsidRPr="0099216B">
        <w:rPr>
          <w:rFonts w:ascii="ＭＳ 明朝" w:eastAsia="ＭＳ 明朝" w:hAnsi="ＭＳ 明朝" w:cs="Times New Roman" w:hint="eastAsia"/>
        </w:rPr>
        <w:t xml:space="preserve">か月間の平均売上高等と比較 </w:t>
      </w:r>
    </w:p>
    <w:p w14:paraId="6EAB7AB5" w14:textId="77777777" w:rsidR="0099216B" w:rsidRPr="0099216B" w:rsidRDefault="0099216B" w:rsidP="0099216B">
      <w:pPr>
        <w:rPr>
          <w:rFonts w:ascii="ＭＳ 明朝" w:eastAsia="ＭＳ 明朝" w:hAnsi="ＭＳ 明朝" w:cs="Times New Roman"/>
        </w:rPr>
      </w:pPr>
      <w:r w:rsidRPr="0099216B">
        <w:rPr>
          <w:rFonts w:ascii="ＭＳ 明朝" w:eastAsia="ＭＳ 明朝" w:hAnsi="ＭＳ 明朝" w:cs="Times New Roman" w:hint="eastAsia"/>
          <w:noProof/>
        </w:rPr>
        <mc:AlternateContent>
          <mc:Choice Requires="wps">
            <w:drawing>
              <wp:anchor distT="0" distB="0" distL="114300" distR="114300" simplePos="0" relativeHeight="251657216" behindDoc="0" locked="0" layoutInCell="1" allowOverlap="1" wp14:anchorId="1750AA92" wp14:editId="363E89D7">
                <wp:simplePos x="0" y="0"/>
                <wp:positionH relativeFrom="column">
                  <wp:posOffset>-9525</wp:posOffset>
                </wp:positionH>
                <wp:positionV relativeFrom="paragraph">
                  <wp:posOffset>66675</wp:posOffset>
                </wp:positionV>
                <wp:extent cx="6492240" cy="1200150"/>
                <wp:effectExtent l="0" t="0" r="22860" b="19050"/>
                <wp:wrapNone/>
                <wp:docPr id="4" name="フローチャート: 処理 4"/>
                <wp:cNvGraphicFramePr/>
                <a:graphic xmlns:a="http://schemas.openxmlformats.org/drawingml/2006/main">
                  <a:graphicData uri="http://schemas.microsoft.com/office/word/2010/wordprocessingShape">
                    <wps:wsp>
                      <wps:cNvSpPr/>
                      <wps:spPr>
                        <a:xfrm>
                          <a:off x="0" y="0"/>
                          <a:ext cx="6492240" cy="1200150"/>
                        </a:xfrm>
                        <a:prstGeom prst="flowChartProcess">
                          <a:avLst/>
                        </a:prstGeom>
                        <a:solidFill>
                          <a:sysClr val="window" lastClr="FFFFFF"/>
                        </a:solidFill>
                        <a:ln w="12700" cap="flat" cmpd="sng" algn="ctr">
                          <a:solidFill>
                            <a:srgbClr val="70AD47"/>
                          </a:solidFill>
                          <a:prstDash val="solid"/>
                          <a:miter lim="800000"/>
                        </a:ln>
                        <a:effectLst/>
                      </wps:spPr>
                      <wps:txbx>
                        <w:txbxContent>
                          <w:p w14:paraId="6B11D19F" w14:textId="266B75F1" w:rsidR="0099216B" w:rsidRDefault="0099216B" w:rsidP="0099216B">
                            <w:r>
                              <w:rPr>
                                <w:rFonts w:hint="eastAsia"/>
                              </w:rPr>
                              <w:t>（</w:t>
                            </w:r>
                            <w:r w:rsidRPr="002C51DE">
                              <w:rPr>
                                <w:rFonts w:hint="eastAsia"/>
                              </w:rPr>
                              <w:t>例</w:t>
                            </w:r>
                            <w:r>
                              <w:rPr>
                                <w:rFonts w:hint="eastAsia"/>
                              </w:rPr>
                              <w:t>）</w:t>
                            </w:r>
                            <w:r w:rsidR="00A5171C" w:rsidRPr="00A5171C">
                              <w:rPr>
                                <w:rFonts w:hint="eastAsia"/>
                                <w:color w:val="FF0000"/>
                              </w:rPr>
                              <w:t>令和４年１</w:t>
                            </w:r>
                            <w:r w:rsidRPr="00A5171C">
                              <w:rPr>
                                <w:rFonts w:hint="eastAsia"/>
                                <w:color w:val="FF0000"/>
                              </w:rPr>
                              <w:t>月中</w:t>
                            </w:r>
                            <w:r>
                              <w:rPr>
                                <w:rFonts w:hint="eastAsia"/>
                              </w:rPr>
                              <w:t>に</w:t>
                            </w:r>
                            <w:r w:rsidRPr="002C51DE">
                              <w:rPr>
                                <w:rFonts w:hint="eastAsia"/>
                              </w:rPr>
                              <w:t>申請</w:t>
                            </w:r>
                            <w:r>
                              <w:rPr>
                                <w:rFonts w:hint="eastAsia"/>
                              </w:rPr>
                              <w:t>する</w:t>
                            </w:r>
                            <w:r w:rsidRPr="002C51DE">
                              <w:rPr>
                                <w:rFonts w:hint="eastAsia"/>
                              </w:rPr>
                              <w:t>場合</w:t>
                            </w:r>
                          </w:p>
                          <w:p w14:paraId="25A3BAF9" w14:textId="73097F39" w:rsidR="0099216B" w:rsidRPr="005D6D1C" w:rsidRDefault="0099216B" w:rsidP="0099216B">
                            <w:pPr>
                              <w:ind w:firstLine="210"/>
                            </w:pPr>
                            <w:bookmarkStart w:id="2" w:name="_Hlk59692911"/>
                            <w:r>
                              <w:rPr>
                                <w:rFonts w:hint="eastAsia"/>
                              </w:rPr>
                              <w:t>〇</w:t>
                            </w:r>
                            <w:r w:rsidR="008E5A08">
                              <w:rPr>
                                <w:rFonts w:hint="eastAsia"/>
                              </w:rPr>
                              <w:t>通常</w:t>
                            </w:r>
                            <w:r>
                              <w:rPr>
                                <w:rFonts w:hint="eastAsia"/>
                              </w:rPr>
                              <w:t>の比較：</w:t>
                            </w:r>
                            <w:r w:rsidRPr="005D6D1C">
                              <w:rPr>
                                <w:rFonts w:hint="eastAsia"/>
                              </w:rPr>
                              <w:t>（※）（</w:t>
                            </w:r>
                            <w:r w:rsidR="00A5171C">
                              <w:rPr>
                                <w:rFonts w:hint="eastAsia"/>
                              </w:rPr>
                              <w:t>12</w:t>
                            </w:r>
                            <w:r w:rsidRPr="005D6D1C">
                              <w:t>月の売上高が未集計の場合は，</w:t>
                            </w:r>
                            <w:r w:rsidR="00A5171C">
                              <w:rPr>
                                <w:rFonts w:hint="eastAsia"/>
                              </w:rPr>
                              <w:t>11</w:t>
                            </w:r>
                            <w:r w:rsidRPr="005D6D1C">
                              <w:t>月売上高でも可とします）</w:t>
                            </w:r>
                          </w:p>
                          <w:bookmarkEnd w:id="2"/>
                          <w:p w14:paraId="15489FD4" w14:textId="6BDA2A9B" w:rsidR="0099216B" w:rsidRPr="005D6D1C" w:rsidRDefault="0099216B" w:rsidP="0099216B">
                            <w:pPr>
                              <w:ind w:firstLine="210"/>
                            </w:pPr>
                            <w:r w:rsidRPr="005D6D1C">
                              <w:rPr>
                                <w:rFonts w:hint="eastAsia"/>
                              </w:rPr>
                              <w:t>〇緩和：「</w:t>
                            </w:r>
                            <w:r w:rsidRPr="005D6D1C">
                              <w:rPr>
                                <w:rFonts w:ascii="ＭＳ 明朝" w:eastAsia="ＭＳ 明朝" w:hAnsi="ＭＳ 明朝" w:cs="Arial"/>
                                <w:spacing w:val="24"/>
                                <w:szCs w:val="21"/>
                              </w:rPr>
                              <w:t>最近</w:t>
                            </w:r>
                            <w:r w:rsidR="00A5171C">
                              <w:rPr>
                                <w:rFonts w:ascii="ＭＳ 明朝" w:eastAsia="ＭＳ 明朝" w:hAnsi="ＭＳ 明朝" w:cs="Arial" w:hint="eastAsia"/>
                                <w:spacing w:val="24"/>
                                <w:szCs w:val="21"/>
                              </w:rPr>
                              <w:t>６</w:t>
                            </w:r>
                            <w:r w:rsidRPr="005D6D1C">
                              <w:rPr>
                                <w:rFonts w:ascii="ＭＳ 明朝" w:eastAsia="ＭＳ 明朝" w:hAnsi="ＭＳ 明朝" w:cs="Arial"/>
                                <w:spacing w:val="24"/>
                                <w:szCs w:val="21"/>
                              </w:rPr>
                              <w:t>か月</w:t>
                            </w:r>
                            <w:r w:rsidRPr="005D6D1C">
                              <w:rPr>
                                <w:rFonts w:ascii="ＭＳ 明朝" w:eastAsia="ＭＳ 明朝" w:hAnsi="ＭＳ 明朝" w:cs="Arial" w:hint="eastAsia"/>
                                <w:spacing w:val="24"/>
                                <w:szCs w:val="21"/>
                              </w:rPr>
                              <w:t>の</w:t>
                            </w:r>
                            <w:r w:rsidRPr="005D6D1C">
                              <w:rPr>
                                <w:rFonts w:ascii="ＭＳ 明朝" w:eastAsia="ＭＳ 明朝" w:hAnsi="ＭＳ 明朝" w:cs="Arial"/>
                                <w:spacing w:val="24"/>
                                <w:szCs w:val="21"/>
                              </w:rPr>
                              <w:t>平均</w:t>
                            </w:r>
                            <w:r w:rsidRPr="005D6D1C">
                              <w:rPr>
                                <w:rFonts w:ascii="ＭＳ 明朝" w:eastAsia="ＭＳ 明朝" w:hAnsi="ＭＳ 明朝" w:cs="Arial" w:hint="eastAsia"/>
                                <w:spacing w:val="24"/>
                                <w:szCs w:val="21"/>
                              </w:rPr>
                              <w:t>売上高</w:t>
                            </w:r>
                            <w:r w:rsidRPr="005D6D1C">
                              <w:rPr>
                                <w:rFonts w:ascii="ＭＳ 明朝" w:eastAsia="ＭＳ 明朝" w:hAnsi="ＭＳ 明朝" w:cs="Arial"/>
                                <w:spacing w:val="24"/>
                                <w:szCs w:val="21"/>
                              </w:rPr>
                              <w:t>」</w:t>
                            </w:r>
                          </w:p>
                          <w:p w14:paraId="1E28326D" w14:textId="23522DF5" w:rsidR="0099216B" w:rsidRDefault="0099216B" w:rsidP="0099216B">
                            <w:pPr>
                              <w:ind w:firstLineChars="100" w:firstLine="210"/>
                            </w:pPr>
                            <w:r>
                              <w:rPr>
                                <w:rFonts w:hint="eastAsia"/>
                              </w:rPr>
                              <w:t>（</w:t>
                            </w:r>
                            <w:r w:rsidR="00BB1783">
                              <w:rPr>
                                <w:rFonts w:hint="eastAsia"/>
                              </w:rPr>
                              <w:t>令和</w:t>
                            </w:r>
                            <w:r w:rsidR="00A5171C">
                              <w:rPr>
                                <w:rFonts w:hint="eastAsia"/>
                              </w:rPr>
                              <w:t>３</w:t>
                            </w:r>
                            <w:r w:rsidR="00BB1783">
                              <w:rPr>
                                <w:rFonts w:hint="eastAsia"/>
                              </w:rPr>
                              <w:t>年</w:t>
                            </w:r>
                            <w:r w:rsidR="00BB1783">
                              <w:t>10</w:t>
                            </w:r>
                            <w:r w:rsidRPr="002C51DE">
                              <w:rPr>
                                <w:rFonts w:hint="eastAsia"/>
                              </w:rPr>
                              <w:t>月</w:t>
                            </w:r>
                            <w:r>
                              <w:rPr>
                                <w:rFonts w:hint="eastAsia"/>
                              </w:rPr>
                              <w:t>～</w:t>
                            </w:r>
                            <w:r w:rsidRPr="002C51DE">
                              <w:rPr>
                                <w:rFonts w:hint="eastAsia"/>
                              </w:rPr>
                              <w:t xml:space="preserve"> </w:t>
                            </w:r>
                            <w:r w:rsidR="00BB1783">
                              <w:rPr>
                                <w:rFonts w:hint="eastAsia"/>
                              </w:rPr>
                              <w:t>令和</w:t>
                            </w:r>
                            <w:r w:rsidR="00A5171C">
                              <w:rPr>
                                <w:rFonts w:hint="eastAsia"/>
                              </w:rPr>
                              <w:t>３</w:t>
                            </w:r>
                            <w:r w:rsidR="00BB1783">
                              <w:rPr>
                                <w:rFonts w:hint="eastAsia"/>
                              </w:rPr>
                              <w:t>年</w:t>
                            </w:r>
                            <w:r w:rsidR="00A5171C">
                              <w:t>12</w:t>
                            </w:r>
                            <w:r w:rsidR="00BB1783">
                              <w:rPr>
                                <w:rFonts w:hint="eastAsia"/>
                              </w:rPr>
                              <w:t>月までの</w:t>
                            </w:r>
                            <w:r w:rsidRPr="002C51DE">
                              <w:rPr>
                                <w:rFonts w:hint="eastAsia"/>
                              </w:rPr>
                              <w:t>期間内の売上高等により申請可能</w:t>
                            </w:r>
                            <w:r w:rsidRPr="002C51DE">
                              <w:rPr>
                                <w:rFonts w:hint="eastAsia"/>
                              </w:rPr>
                              <w:t xml:space="preserve">)   </w:t>
                            </w:r>
                          </w:p>
                          <w:p w14:paraId="07235219" w14:textId="0158E17A" w:rsidR="0099216B" w:rsidRPr="002C51DE" w:rsidRDefault="0099216B" w:rsidP="00F248B4">
                            <w:r>
                              <w:rPr>
                                <w:rFonts w:hint="eastAsia"/>
                              </w:rPr>
                              <w:t>「</w:t>
                            </w:r>
                            <w:r w:rsidR="00F248B4">
                              <w:rPr>
                                <w:rFonts w:hint="eastAsia"/>
                              </w:rPr>
                              <w:t>令和</w:t>
                            </w:r>
                            <w:r w:rsidR="008E0223">
                              <w:rPr>
                                <w:rFonts w:hint="eastAsia"/>
                              </w:rPr>
                              <w:t>３</w:t>
                            </w:r>
                            <w:r w:rsidR="00F248B4">
                              <w:rPr>
                                <w:rFonts w:hint="eastAsia"/>
                              </w:rPr>
                              <w:t>年</w:t>
                            </w:r>
                            <w:r w:rsidR="008E0223">
                              <w:rPr>
                                <w:rFonts w:hint="eastAsia"/>
                              </w:rPr>
                              <w:t>７</w:t>
                            </w:r>
                            <w:r>
                              <w:rPr>
                                <w:rFonts w:hint="eastAsia"/>
                              </w:rPr>
                              <w:t>月～</w:t>
                            </w:r>
                            <w:r w:rsidR="00F248B4">
                              <w:rPr>
                                <w:rFonts w:hint="eastAsia"/>
                              </w:rPr>
                              <w:t>令和</w:t>
                            </w:r>
                            <w:r w:rsidR="008E0223">
                              <w:rPr>
                                <w:rFonts w:hint="eastAsia"/>
                              </w:rPr>
                              <w:t>３</w:t>
                            </w:r>
                            <w:r w:rsidR="00F248B4">
                              <w:rPr>
                                <w:rFonts w:hint="eastAsia"/>
                              </w:rPr>
                              <w:t>年</w:t>
                            </w:r>
                            <w:r w:rsidR="008E0223">
                              <w:t>12</w:t>
                            </w:r>
                            <w:r w:rsidRPr="002C51DE">
                              <w:rPr>
                                <w:rFonts w:hint="eastAsia"/>
                              </w:rPr>
                              <w:t>月の平均</w:t>
                            </w:r>
                            <w:r>
                              <w:rPr>
                                <w:rFonts w:hint="eastAsia"/>
                              </w:rPr>
                              <w:t>売上」</w:t>
                            </w:r>
                            <w:r w:rsidRPr="002C51DE">
                              <w:rPr>
                                <w:rFonts w:hint="eastAsia"/>
                              </w:rPr>
                              <w:t>と</w:t>
                            </w:r>
                            <w:r w:rsidRPr="002C51DE">
                              <w:rPr>
                                <w:rFonts w:hint="eastAsia"/>
                              </w:rPr>
                              <w:t xml:space="preserve"> </w:t>
                            </w:r>
                            <w:r w:rsidR="00BB1783">
                              <w:rPr>
                                <w:rFonts w:hint="eastAsia"/>
                              </w:rPr>
                              <w:t>令和</w:t>
                            </w:r>
                            <w:r w:rsidR="008E0223">
                              <w:rPr>
                                <w:rFonts w:hint="eastAsia"/>
                              </w:rPr>
                              <w:t>４</w:t>
                            </w:r>
                            <w:r w:rsidR="00BB1783">
                              <w:rPr>
                                <w:rFonts w:hint="eastAsia"/>
                              </w:rPr>
                              <w:t>年</w:t>
                            </w:r>
                            <w:r w:rsidR="008E0223">
                              <w:rPr>
                                <w:rFonts w:hint="eastAsia"/>
                              </w:rPr>
                              <w:t>１</w:t>
                            </w:r>
                            <w:r w:rsidRPr="002C51DE">
                              <w:rPr>
                                <w:rFonts w:hint="eastAsia"/>
                              </w:rPr>
                              <w:t>月を含む</w:t>
                            </w:r>
                            <w:r w:rsidRPr="002C51DE">
                              <w:rPr>
                                <w:rFonts w:hint="eastAsia"/>
                              </w:rPr>
                              <w:t xml:space="preserve"> </w:t>
                            </w:r>
                            <w:r w:rsidR="00BB1783">
                              <w:rPr>
                                <w:rFonts w:hint="eastAsia"/>
                              </w:rPr>
                              <w:t>１</w:t>
                            </w:r>
                            <w:r>
                              <w:rPr>
                                <w:rFonts w:hint="eastAsia"/>
                              </w:rPr>
                              <w:t>月～</w:t>
                            </w:r>
                            <w:r w:rsidR="00BB1783">
                              <w:rPr>
                                <w:rFonts w:hint="eastAsia"/>
                              </w:rPr>
                              <w:t>３</w:t>
                            </w:r>
                            <w:r w:rsidRPr="002C51DE">
                              <w:rPr>
                                <w:rFonts w:hint="eastAsia"/>
                              </w:rPr>
                              <w:t xml:space="preserve"> </w:t>
                            </w:r>
                            <w:r w:rsidRPr="002C51DE">
                              <w:rPr>
                                <w:rFonts w:hint="eastAsia"/>
                              </w:rPr>
                              <w:t>月の平均</w:t>
                            </w:r>
                            <w:r>
                              <w:rPr>
                                <w:rFonts w:hint="eastAsia"/>
                              </w:rPr>
                              <w:t>売上高</w:t>
                            </w:r>
                            <w:r w:rsidRPr="002C51DE">
                              <w:rPr>
                                <w:rFonts w:hint="eastAsia"/>
                              </w:rPr>
                              <w:t>と比較</w:t>
                            </w:r>
                            <w:r w:rsidRPr="002C51DE">
                              <w:rPr>
                                <w:rFonts w:hint="eastAsia"/>
                              </w:rPr>
                              <w:t xml:space="preserve"> </w:t>
                            </w:r>
                          </w:p>
                          <w:p w14:paraId="71113C08" w14:textId="77777777" w:rsidR="0099216B" w:rsidRPr="00642DA7" w:rsidRDefault="0099216B" w:rsidP="009921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0AA92" id="フローチャート: 処理 4" o:spid="_x0000_s1027" type="#_x0000_t109" style="position:absolute;left:0;text-align:left;margin-left:-.75pt;margin-top:5.25pt;width:511.2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" fillcolor="window" strokecolor="#70ad47" strokeweight="1pt">
                <v:textbox>
                  <w:txbxContent>
                    <w:p w14:paraId="6B11D19F" w14:textId="266B75F1" w:rsidR="0099216B" w:rsidRDefault="0099216B" w:rsidP="0099216B">
                      <w:r>
                        <w:rPr>
                          <w:rFonts w:hint="eastAsia"/>
                        </w:rPr>
                        <w:t>（</w:t>
                      </w:r>
                      <w:r w:rsidRPr="002C51DE">
                        <w:rPr>
                          <w:rFonts w:hint="eastAsia"/>
                        </w:rPr>
                        <w:t>例</w:t>
                      </w:r>
                      <w:r>
                        <w:rPr>
                          <w:rFonts w:hint="eastAsia"/>
                        </w:rPr>
                        <w:t>）</w:t>
                      </w:r>
                      <w:r w:rsidR="00A5171C" w:rsidRPr="00A5171C">
                        <w:rPr>
                          <w:rFonts w:hint="eastAsia"/>
                          <w:color w:val="FF0000"/>
                        </w:rPr>
                        <w:t>令和４年１</w:t>
                      </w:r>
                      <w:r w:rsidRPr="00A5171C">
                        <w:rPr>
                          <w:rFonts w:hint="eastAsia"/>
                          <w:color w:val="FF0000"/>
                        </w:rPr>
                        <w:t>月中</w:t>
                      </w:r>
                      <w:r>
                        <w:rPr>
                          <w:rFonts w:hint="eastAsia"/>
                        </w:rPr>
                        <w:t>に</w:t>
                      </w:r>
                      <w:r w:rsidRPr="002C51DE">
                        <w:rPr>
                          <w:rFonts w:hint="eastAsia"/>
                        </w:rPr>
                        <w:t>申請</w:t>
                      </w:r>
                      <w:r>
                        <w:rPr>
                          <w:rFonts w:hint="eastAsia"/>
                        </w:rPr>
                        <w:t>する</w:t>
                      </w:r>
                      <w:r w:rsidRPr="002C51DE">
                        <w:rPr>
                          <w:rFonts w:hint="eastAsia"/>
                        </w:rPr>
                        <w:t>場合</w:t>
                      </w:r>
                    </w:p>
                    <w:p w14:paraId="25A3BAF9" w14:textId="73097F39" w:rsidR="0099216B" w:rsidRPr="005D6D1C" w:rsidRDefault="0099216B" w:rsidP="0099216B">
                      <w:pPr>
                        <w:ind w:firstLine="210"/>
                      </w:pPr>
                      <w:bookmarkStart w:id="3" w:name="_Hlk59692911"/>
                      <w:r>
                        <w:rPr>
                          <w:rFonts w:hint="eastAsia"/>
                        </w:rPr>
                        <w:t>〇</w:t>
                      </w:r>
                      <w:r w:rsidR="008E5A08">
                        <w:rPr>
                          <w:rFonts w:hint="eastAsia"/>
                        </w:rPr>
                        <w:t>通常</w:t>
                      </w:r>
                      <w:r>
                        <w:rPr>
                          <w:rFonts w:hint="eastAsia"/>
                        </w:rPr>
                        <w:t>の比較：</w:t>
                      </w:r>
                      <w:r w:rsidRPr="005D6D1C">
                        <w:rPr>
                          <w:rFonts w:hint="eastAsia"/>
                        </w:rPr>
                        <w:t>（※）（</w:t>
                      </w:r>
                      <w:r w:rsidR="00A5171C">
                        <w:rPr>
                          <w:rFonts w:hint="eastAsia"/>
                        </w:rPr>
                        <w:t>12</w:t>
                      </w:r>
                      <w:r w:rsidRPr="005D6D1C">
                        <w:t>月の売上高が未集計の場合は，</w:t>
                      </w:r>
                      <w:r w:rsidR="00A5171C">
                        <w:rPr>
                          <w:rFonts w:hint="eastAsia"/>
                        </w:rPr>
                        <w:t>11</w:t>
                      </w:r>
                      <w:r w:rsidRPr="005D6D1C">
                        <w:t>月売上高でも可とします）</w:t>
                      </w:r>
                    </w:p>
                    <w:bookmarkEnd w:id="3"/>
                    <w:p w14:paraId="15489FD4" w14:textId="6BDA2A9B" w:rsidR="0099216B" w:rsidRPr="005D6D1C" w:rsidRDefault="0099216B" w:rsidP="0099216B">
                      <w:pPr>
                        <w:ind w:firstLine="210"/>
                      </w:pPr>
                      <w:r w:rsidRPr="005D6D1C">
                        <w:rPr>
                          <w:rFonts w:hint="eastAsia"/>
                        </w:rPr>
                        <w:t>〇緩和：「</w:t>
                      </w:r>
                      <w:r w:rsidRPr="005D6D1C">
                        <w:rPr>
                          <w:rFonts w:ascii="ＭＳ 明朝" w:eastAsia="ＭＳ 明朝" w:hAnsi="ＭＳ 明朝" w:cs="Arial"/>
                          <w:spacing w:val="24"/>
                          <w:szCs w:val="21"/>
                        </w:rPr>
                        <w:t>最近</w:t>
                      </w:r>
                      <w:r w:rsidR="00A5171C">
                        <w:rPr>
                          <w:rFonts w:ascii="ＭＳ 明朝" w:eastAsia="ＭＳ 明朝" w:hAnsi="ＭＳ 明朝" w:cs="Arial" w:hint="eastAsia"/>
                          <w:spacing w:val="24"/>
                          <w:szCs w:val="21"/>
                        </w:rPr>
                        <w:t>６</w:t>
                      </w:r>
                      <w:r w:rsidRPr="005D6D1C">
                        <w:rPr>
                          <w:rFonts w:ascii="ＭＳ 明朝" w:eastAsia="ＭＳ 明朝" w:hAnsi="ＭＳ 明朝" w:cs="Arial"/>
                          <w:spacing w:val="24"/>
                          <w:szCs w:val="21"/>
                        </w:rPr>
                        <w:t>か月</w:t>
                      </w:r>
                      <w:r w:rsidRPr="005D6D1C">
                        <w:rPr>
                          <w:rFonts w:ascii="ＭＳ 明朝" w:eastAsia="ＭＳ 明朝" w:hAnsi="ＭＳ 明朝" w:cs="Arial" w:hint="eastAsia"/>
                          <w:spacing w:val="24"/>
                          <w:szCs w:val="21"/>
                        </w:rPr>
                        <w:t>の</w:t>
                      </w:r>
                      <w:r w:rsidRPr="005D6D1C">
                        <w:rPr>
                          <w:rFonts w:ascii="ＭＳ 明朝" w:eastAsia="ＭＳ 明朝" w:hAnsi="ＭＳ 明朝" w:cs="Arial"/>
                          <w:spacing w:val="24"/>
                          <w:szCs w:val="21"/>
                        </w:rPr>
                        <w:t>平均</w:t>
                      </w:r>
                      <w:r w:rsidRPr="005D6D1C">
                        <w:rPr>
                          <w:rFonts w:ascii="ＭＳ 明朝" w:eastAsia="ＭＳ 明朝" w:hAnsi="ＭＳ 明朝" w:cs="Arial" w:hint="eastAsia"/>
                          <w:spacing w:val="24"/>
                          <w:szCs w:val="21"/>
                        </w:rPr>
                        <w:t>売上高</w:t>
                      </w:r>
                      <w:r w:rsidRPr="005D6D1C">
                        <w:rPr>
                          <w:rFonts w:ascii="ＭＳ 明朝" w:eastAsia="ＭＳ 明朝" w:hAnsi="ＭＳ 明朝" w:cs="Arial"/>
                          <w:spacing w:val="24"/>
                          <w:szCs w:val="21"/>
                        </w:rPr>
                        <w:t>」</w:t>
                      </w:r>
                    </w:p>
                    <w:p w14:paraId="1E28326D" w14:textId="23522DF5" w:rsidR="0099216B" w:rsidRDefault="0099216B" w:rsidP="0099216B">
                      <w:pPr>
                        <w:ind w:firstLineChars="100" w:firstLine="210"/>
                      </w:pPr>
                      <w:r>
                        <w:rPr>
                          <w:rFonts w:hint="eastAsia"/>
                        </w:rPr>
                        <w:t>（</w:t>
                      </w:r>
                      <w:r w:rsidR="00BB1783">
                        <w:rPr>
                          <w:rFonts w:hint="eastAsia"/>
                        </w:rPr>
                        <w:t>令和</w:t>
                      </w:r>
                      <w:r w:rsidR="00A5171C">
                        <w:rPr>
                          <w:rFonts w:hint="eastAsia"/>
                        </w:rPr>
                        <w:t>３</w:t>
                      </w:r>
                      <w:r w:rsidR="00BB1783">
                        <w:rPr>
                          <w:rFonts w:hint="eastAsia"/>
                        </w:rPr>
                        <w:t>年</w:t>
                      </w:r>
                      <w:r w:rsidR="00BB1783">
                        <w:t>10</w:t>
                      </w:r>
                      <w:r w:rsidRPr="002C51DE">
                        <w:rPr>
                          <w:rFonts w:hint="eastAsia"/>
                        </w:rPr>
                        <w:t>月</w:t>
                      </w:r>
                      <w:r>
                        <w:rPr>
                          <w:rFonts w:hint="eastAsia"/>
                        </w:rPr>
                        <w:t>～</w:t>
                      </w:r>
                      <w:r w:rsidRPr="002C51DE">
                        <w:rPr>
                          <w:rFonts w:hint="eastAsia"/>
                        </w:rPr>
                        <w:t xml:space="preserve"> </w:t>
                      </w:r>
                      <w:r w:rsidR="00BB1783">
                        <w:rPr>
                          <w:rFonts w:hint="eastAsia"/>
                        </w:rPr>
                        <w:t>令和</w:t>
                      </w:r>
                      <w:r w:rsidR="00A5171C">
                        <w:rPr>
                          <w:rFonts w:hint="eastAsia"/>
                        </w:rPr>
                        <w:t>３</w:t>
                      </w:r>
                      <w:r w:rsidR="00BB1783">
                        <w:rPr>
                          <w:rFonts w:hint="eastAsia"/>
                        </w:rPr>
                        <w:t>年</w:t>
                      </w:r>
                      <w:r w:rsidR="00A5171C">
                        <w:t>12</w:t>
                      </w:r>
                      <w:r w:rsidR="00BB1783">
                        <w:rPr>
                          <w:rFonts w:hint="eastAsia"/>
                        </w:rPr>
                        <w:t>月までの</w:t>
                      </w:r>
                      <w:r w:rsidRPr="002C51DE">
                        <w:rPr>
                          <w:rFonts w:hint="eastAsia"/>
                        </w:rPr>
                        <w:t>期間内の売上高等により申請可能</w:t>
                      </w:r>
                      <w:r w:rsidRPr="002C51DE">
                        <w:rPr>
                          <w:rFonts w:hint="eastAsia"/>
                        </w:rPr>
                        <w:t xml:space="preserve">)   </w:t>
                      </w:r>
                    </w:p>
                    <w:p w14:paraId="07235219" w14:textId="0158E17A" w:rsidR="0099216B" w:rsidRPr="002C51DE" w:rsidRDefault="0099216B" w:rsidP="00F248B4">
                      <w:r>
                        <w:rPr>
                          <w:rFonts w:hint="eastAsia"/>
                        </w:rPr>
                        <w:t>「</w:t>
                      </w:r>
                      <w:r w:rsidR="00F248B4">
                        <w:rPr>
                          <w:rFonts w:hint="eastAsia"/>
                        </w:rPr>
                        <w:t>令和</w:t>
                      </w:r>
                      <w:r w:rsidR="008E0223">
                        <w:rPr>
                          <w:rFonts w:hint="eastAsia"/>
                        </w:rPr>
                        <w:t>３</w:t>
                      </w:r>
                      <w:r w:rsidR="00F248B4">
                        <w:rPr>
                          <w:rFonts w:hint="eastAsia"/>
                        </w:rPr>
                        <w:t>年</w:t>
                      </w:r>
                      <w:r w:rsidR="008E0223">
                        <w:rPr>
                          <w:rFonts w:hint="eastAsia"/>
                        </w:rPr>
                        <w:t>７</w:t>
                      </w:r>
                      <w:r>
                        <w:rPr>
                          <w:rFonts w:hint="eastAsia"/>
                        </w:rPr>
                        <w:t>月～</w:t>
                      </w:r>
                      <w:r w:rsidR="00F248B4">
                        <w:rPr>
                          <w:rFonts w:hint="eastAsia"/>
                        </w:rPr>
                        <w:t>令和</w:t>
                      </w:r>
                      <w:r w:rsidR="008E0223">
                        <w:rPr>
                          <w:rFonts w:hint="eastAsia"/>
                        </w:rPr>
                        <w:t>３</w:t>
                      </w:r>
                      <w:r w:rsidR="00F248B4">
                        <w:rPr>
                          <w:rFonts w:hint="eastAsia"/>
                        </w:rPr>
                        <w:t>年</w:t>
                      </w:r>
                      <w:r w:rsidR="008E0223">
                        <w:t>12</w:t>
                      </w:r>
                      <w:r w:rsidRPr="002C51DE">
                        <w:rPr>
                          <w:rFonts w:hint="eastAsia"/>
                        </w:rPr>
                        <w:t>月の平均</w:t>
                      </w:r>
                      <w:r>
                        <w:rPr>
                          <w:rFonts w:hint="eastAsia"/>
                        </w:rPr>
                        <w:t>売上」</w:t>
                      </w:r>
                      <w:r w:rsidRPr="002C51DE">
                        <w:rPr>
                          <w:rFonts w:hint="eastAsia"/>
                        </w:rPr>
                        <w:t>と</w:t>
                      </w:r>
                      <w:r w:rsidRPr="002C51DE">
                        <w:rPr>
                          <w:rFonts w:hint="eastAsia"/>
                        </w:rPr>
                        <w:t xml:space="preserve"> </w:t>
                      </w:r>
                      <w:r w:rsidR="00BB1783">
                        <w:rPr>
                          <w:rFonts w:hint="eastAsia"/>
                        </w:rPr>
                        <w:t>令和</w:t>
                      </w:r>
                      <w:r w:rsidR="008E0223">
                        <w:rPr>
                          <w:rFonts w:hint="eastAsia"/>
                        </w:rPr>
                        <w:t>４</w:t>
                      </w:r>
                      <w:r w:rsidR="00BB1783">
                        <w:rPr>
                          <w:rFonts w:hint="eastAsia"/>
                        </w:rPr>
                        <w:t>年</w:t>
                      </w:r>
                      <w:r w:rsidR="008E0223">
                        <w:rPr>
                          <w:rFonts w:hint="eastAsia"/>
                        </w:rPr>
                        <w:t>１</w:t>
                      </w:r>
                      <w:r w:rsidRPr="002C51DE">
                        <w:rPr>
                          <w:rFonts w:hint="eastAsia"/>
                        </w:rPr>
                        <w:t>月を含む</w:t>
                      </w:r>
                      <w:r w:rsidRPr="002C51DE">
                        <w:rPr>
                          <w:rFonts w:hint="eastAsia"/>
                        </w:rPr>
                        <w:t xml:space="preserve"> </w:t>
                      </w:r>
                      <w:r w:rsidR="00BB1783">
                        <w:rPr>
                          <w:rFonts w:hint="eastAsia"/>
                        </w:rPr>
                        <w:t>１</w:t>
                      </w:r>
                      <w:r>
                        <w:rPr>
                          <w:rFonts w:hint="eastAsia"/>
                        </w:rPr>
                        <w:t>月～</w:t>
                      </w:r>
                      <w:r w:rsidR="00BB1783">
                        <w:rPr>
                          <w:rFonts w:hint="eastAsia"/>
                        </w:rPr>
                        <w:t>３</w:t>
                      </w:r>
                      <w:r w:rsidRPr="002C51DE">
                        <w:rPr>
                          <w:rFonts w:hint="eastAsia"/>
                        </w:rPr>
                        <w:t xml:space="preserve"> </w:t>
                      </w:r>
                      <w:r w:rsidRPr="002C51DE">
                        <w:rPr>
                          <w:rFonts w:hint="eastAsia"/>
                        </w:rPr>
                        <w:t>月の平均</w:t>
                      </w:r>
                      <w:r>
                        <w:rPr>
                          <w:rFonts w:hint="eastAsia"/>
                        </w:rPr>
                        <w:t>売上高</w:t>
                      </w:r>
                      <w:r w:rsidRPr="002C51DE">
                        <w:rPr>
                          <w:rFonts w:hint="eastAsia"/>
                        </w:rPr>
                        <w:t>と比較</w:t>
                      </w:r>
                      <w:r w:rsidRPr="002C51DE">
                        <w:rPr>
                          <w:rFonts w:hint="eastAsia"/>
                        </w:rPr>
                        <w:t xml:space="preserve"> </w:t>
                      </w:r>
                    </w:p>
                    <w:p w14:paraId="71113C08" w14:textId="77777777" w:rsidR="0099216B" w:rsidRPr="00642DA7" w:rsidRDefault="0099216B" w:rsidP="0099216B">
                      <w:pPr>
                        <w:jc w:val="center"/>
                      </w:pPr>
                    </w:p>
                  </w:txbxContent>
                </v:textbox>
              </v:shape>
            </w:pict>
          </mc:Fallback>
        </mc:AlternateContent>
      </w:r>
    </w:p>
    <w:p w14:paraId="438F6704" w14:textId="77777777" w:rsidR="0099216B" w:rsidRPr="0099216B" w:rsidRDefault="0099216B" w:rsidP="0099216B">
      <w:pPr>
        <w:spacing w:line="240" w:lineRule="atLeast"/>
        <w:ind w:left="210" w:hanging="210"/>
        <w:jc w:val="left"/>
        <w:rPr>
          <w:rFonts w:ascii="ＭＳ 明朝" w:eastAsia="ＭＳ 明朝" w:hAnsi="ＭＳ 明朝" w:cs="Arial"/>
          <w:b/>
          <w:bCs/>
          <w:spacing w:val="24"/>
          <w:szCs w:val="21"/>
          <w:u w:val="single"/>
        </w:rPr>
      </w:pPr>
    </w:p>
    <w:p w14:paraId="6F6FE8A1" w14:textId="77777777" w:rsidR="0099216B" w:rsidRPr="0099216B" w:rsidRDefault="0099216B" w:rsidP="0099216B">
      <w:pPr>
        <w:spacing w:line="240" w:lineRule="atLeast"/>
        <w:ind w:left="210" w:hanging="210"/>
        <w:jc w:val="left"/>
        <w:rPr>
          <w:rFonts w:ascii="ＭＳ 明朝" w:eastAsia="ＭＳ 明朝" w:hAnsi="ＭＳ 明朝" w:cs="Arial"/>
          <w:b/>
          <w:bCs/>
          <w:spacing w:val="24"/>
          <w:szCs w:val="21"/>
          <w:u w:val="single"/>
        </w:rPr>
      </w:pPr>
    </w:p>
    <w:p w14:paraId="333C6312" w14:textId="77777777" w:rsidR="0099216B" w:rsidRPr="0099216B" w:rsidRDefault="0099216B" w:rsidP="0099216B">
      <w:pPr>
        <w:spacing w:line="240" w:lineRule="atLeast"/>
        <w:ind w:left="210" w:hanging="210"/>
        <w:jc w:val="left"/>
        <w:rPr>
          <w:rFonts w:ascii="ＭＳ 明朝" w:eastAsia="ＭＳ 明朝" w:hAnsi="ＭＳ 明朝" w:cs="Arial"/>
          <w:b/>
          <w:bCs/>
          <w:spacing w:val="24"/>
          <w:szCs w:val="21"/>
          <w:u w:val="single"/>
        </w:rPr>
      </w:pPr>
    </w:p>
    <w:p w14:paraId="1E1B7DFD" w14:textId="6BBD6B69" w:rsidR="000B648C" w:rsidRDefault="000B648C" w:rsidP="00DD482F">
      <w:pPr>
        <w:jc w:val="left"/>
        <w:rPr>
          <w:rFonts w:ascii="ＭＳ 明朝" w:eastAsia="ＭＳ 明朝" w:hAnsi="ＭＳ 明朝" w:cs="Arial"/>
          <w:strike/>
          <w:color w:val="FF0000"/>
          <w:spacing w:val="24"/>
          <w:sz w:val="22"/>
        </w:rPr>
      </w:pPr>
    </w:p>
    <w:p w14:paraId="5CCE94FA" w14:textId="7C362225" w:rsidR="009341EE" w:rsidRDefault="009341EE" w:rsidP="00DD482F">
      <w:pPr>
        <w:jc w:val="left"/>
        <w:rPr>
          <w:rFonts w:ascii="ＭＳ 明朝" w:eastAsia="ＭＳ 明朝" w:hAnsi="ＭＳ 明朝" w:cs="Arial"/>
          <w:strike/>
          <w:color w:val="FF0000"/>
          <w:spacing w:val="24"/>
          <w:sz w:val="22"/>
        </w:rPr>
      </w:pPr>
    </w:p>
    <w:p w14:paraId="43C8D1CA" w14:textId="7304D16E" w:rsidR="009341EE" w:rsidRPr="009341EE" w:rsidRDefault="009341EE" w:rsidP="00390E16">
      <w:pPr>
        <w:spacing w:line="0" w:lineRule="atLeast"/>
        <w:jc w:val="left"/>
        <w:rPr>
          <w:rFonts w:ascii="ＭＳ 明朝" w:eastAsia="ＭＳ 明朝" w:hAnsi="ＭＳ 明朝" w:cs="Arial"/>
          <w:strike/>
          <w:color w:val="FF0000"/>
          <w:spacing w:val="24"/>
          <w:sz w:val="20"/>
          <w:szCs w:val="20"/>
        </w:rPr>
      </w:pPr>
      <w:r w:rsidRPr="0048158C">
        <w:rPr>
          <w:rFonts w:ascii="Arial" w:eastAsia="ＭＳ Ｐゴシック" w:hAnsi="Arial" w:cs="Arial"/>
          <w:b/>
          <w:bCs/>
          <w:color w:val="EE0000"/>
          <w:kern w:val="0"/>
          <w:sz w:val="20"/>
          <w:szCs w:val="20"/>
        </w:rPr>
        <w:t>（</w:t>
      </w:r>
      <w:r w:rsidRPr="0048158C">
        <w:rPr>
          <w:rFonts w:ascii="Arial" w:eastAsia="ＭＳ Ｐゴシック" w:hAnsi="Arial" w:cs="Arial"/>
          <w:color w:val="EE0000"/>
          <w:kern w:val="0"/>
          <w:sz w:val="20"/>
          <w:szCs w:val="20"/>
        </w:rPr>
        <w:t>注）比較する前年同期の売上高等に、新型コロナウイルス感染症の影響を受けている期間が含まれる場合は、</w:t>
      </w:r>
      <w:r w:rsidR="00F90865" w:rsidRPr="0048158C">
        <w:rPr>
          <w:rFonts w:ascii="Arial" w:eastAsia="ＭＳ Ｐゴシック" w:hAnsi="Arial" w:cs="Arial" w:hint="eastAsia"/>
          <w:color w:val="EE0000"/>
          <w:kern w:val="0"/>
          <w:sz w:val="20"/>
          <w:szCs w:val="20"/>
        </w:rPr>
        <w:t>新型コロナウイルス感染症の影響を受けた月以降は</w:t>
      </w:r>
      <w:r w:rsidRPr="0048158C">
        <w:rPr>
          <w:rFonts w:ascii="Arial" w:eastAsia="ＭＳ Ｐゴシック" w:hAnsi="Arial" w:cs="Arial"/>
          <w:color w:val="EE0000"/>
          <w:kern w:val="0"/>
          <w:sz w:val="20"/>
          <w:szCs w:val="20"/>
        </w:rPr>
        <w:t>前々年</w:t>
      </w:r>
      <w:r w:rsidR="00D2644E">
        <w:rPr>
          <w:rFonts w:ascii="Arial" w:eastAsia="ＭＳ Ｐゴシック" w:hAnsi="Arial" w:cs="Arial" w:hint="eastAsia"/>
          <w:color w:val="EE0000"/>
          <w:kern w:val="0"/>
          <w:sz w:val="20"/>
          <w:szCs w:val="20"/>
        </w:rPr>
        <w:t>等</w:t>
      </w:r>
      <w:r w:rsidRPr="0048158C">
        <w:rPr>
          <w:rFonts w:ascii="Arial" w:eastAsia="ＭＳ Ｐゴシック" w:hAnsi="Arial" w:cs="Arial"/>
          <w:color w:val="EE0000"/>
          <w:kern w:val="0"/>
          <w:sz w:val="20"/>
          <w:szCs w:val="20"/>
        </w:rPr>
        <w:t>同期の売上高等と比較してください。</w:t>
      </w:r>
    </w:p>
    <w:sectPr w:rsidR="009341EE" w:rsidRPr="009341EE" w:rsidSect="002C37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375E" w14:textId="77777777" w:rsidR="00516359" w:rsidRDefault="00516359" w:rsidP="004F2ACF">
      <w:r>
        <w:separator/>
      </w:r>
    </w:p>
  </w:endnote>
  <w:endnote w:type="continuationSeparator" w:id="0">
    <w:p w14:paraId="586F4271" w14:textId="77777777" w:rsidR="00516359" w:rsidRDefault="00516359" w:rsidP="004F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F8B9" w14:textId="77777777" w:rsidR="00516359" w:rsidRDefault="00516359" w:rsidP="004F2ACF">
      <w:r>
        <w:separator/>
      </w:r>
    </w:p>
  </w:footnote>
  <w:footnote w:type="continuationSeparator" w:id="0">
    <w:p w14:paraId="6B8B0BA9" w14:textId="77777777" w:rsidR="00516359" w:rsidRDefault="00516359" w:rsidP="004F2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69"/>
    <w:rsid w:val="000106A2"/>
    <w:rsid w:val="000B648C"/>
    <w:rsid w:val="001D5513"/>
    <w:rsid w:val="002431D4"/>
    <w:rsid w:val="00270E25"/>
    <w:rsid w:val="00287939"/>
    <w:rsid w:val="002C3769"/>
    <w:rsid w:val="002E5E2A"/>
    <w:rsid w:val="00390E16"/>
    <w:rsid w:val="00416965"/>
    <w:rsid w:val="004531F7"/>
    <w:rsid w:val="004631FF"/>
    <w:rsid w:val="0048158C"/>
    <w:rsid w:val="004F2ACF"/>
    <w:rsid w:val="00516359"/>
    <w:rsid w:val="005D02B6"/>
    <w:rsid w:val="005D6B40"/>
    <w:rsid w:val="005D6D1C"/>
    <w:rsid w:val="0060736F"/>
    <w:rsid w:val="00620235"/>
    <w:rsid w:val="0063033F"/>
    <w:rsid w:val="00706CBD"/>
    <w:rsid w:val="007D2064"/>
    <w:rsid w:val="008B2C5B"/>
    <w:rsid w:val="008E0223"/>
    <w:rsid w:val="008E50F5"/>
    <w:rsid w:val="008E5A08"/>
    <w:rsid w:val="009341EE"/>
    <w:rsid w:val="0099216B"/>
    <w:rsid w:val="009B1128"/>
    <w:rsid w:val="009E0B7E"/>
    <w:rsid w:val="00A05D87"/>
    <w:rsid w:val="00A5171C"/>
    <w:rsid w:val="00A7581A"/>
    <w:rsid w:val="00A82796"/>
    <w:rsid w:val="00A94931"/>
    <w:rsid w:val="00AC36F2"/>
    <w:rsid w:val="00B1449D"/>
    <w:rsid w:val="00BB1783"/>
    <w:rsid w:val="00BC49B7"/>
    <w:rsid w:val="00C43EFA"/>
    <w:rsid w:val="00CA264E"/>
    <w:rsid w:val="00D233A5"/>
    <w:rsid w:val="00D2644E"/>
    <w:rsid w:val="00DD482F"/>
    <w:rsid w:val="00E43D24"/>
    <w:rsid w:val="00E97117"/>
    <w:rsid w:val="00F248B4"/>
    <w:rsid w:val="00F6006A"/>
    <w:rsid w:val="00F90865"/>
    <w:rsid w:val="00F9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37429"/>
  <w15:chartTrackingRefBased/>
  <w15:docId w15:val="{805FCC89-D466-4FA6-A708-13EF0975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3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F2ACF"/>
    <w:pPr>
      <w:tabs>
        <w:tab w:val="center" w:pos="4252"/>
        <w:tab w:val="right" w:pos="8504"/>
      </w:tabs>
      <w:snapToGrid w:val="0"/>
    </w:pPr>
  </w:style>
  <w:style w:type="character" w:customStyle="1" w:styleId="a4">
    <w:name w:val="ヘッダー (文字)"/>
    <w:basedOn w:val="a0"/>
    <w:link w:val="a3"/>
    <w:uiPriority w:val="99"/>
    <w:rsid w:val="004F2ACF"/>
  </w:style>
  <w:style w:type="paragraph" w:styleId="a5">
    <w:name w:val="footer"/>
    <w:basedOn w:val="a"/>
    <w:link w:val="a6"/>
    <w:uiPriority w:val="99"/>
    <w:unhideWhenUsed/>
    <w:rsid w:val="004F2ACF"/>
    <w:pPr>
      <w:tabs>
        <w:tab w:val="center" w:pos="4252"/>
        <w:tab w:val="right" w:pos="8504"/>
      </w:tabs>
      <w:snapToGrid w:val="0"/>
    </w:pPr>
  </w:style>
  <w:style w:type="character" w:customStyle="1" w:styleId="a6">
    <w:name w:val="フッター (文字)"/>
    <w:basedOn w:val="a0"/>
    <w:link w:val="a5"/>
    <w:uiPriority w:val="99"/>
    <w:rsid w:val="004F2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正忠</dc:creator>
  <cp:keywords/>
  <dc:description/>
  <cp:lastModifiedBy>菊池　正忠</cp:lastModifiedBy>
  <cp:revision>5</cp:revision>
  <cp:lastPrinted>2021-12-28T02:44:00Z</cp:lastPrinted>
  <dcterms:created xsi:type="dcterms:W3CDTF">2021-12-26T03:08:00Z</dcterms:created>
  <dcterms:modified xsi:type="dcterms:W3CDTF">2021-12-28T02:44:00Z</dcterms:modified>
</cp:coreProperties>
</file>