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977B8" w14:textId="77777777" w:rsidR="00D62CE9" w:rsidRDefault="00D62CE9">
      <w:pPr>
        <w:pStyle w:val="a5"/>
        <w:tabs>
          <w:tab w:val="clear" w:pos="4252"/>
          <w:tab w:val="clear" w:pos="8504"/>
        </w:tabs>
        <w:snapToGrid/>
      </w:pPr>
      <w:r>
        <w:rPr>
          <w:rFonts w:hint="eastAsia"/>
        </w:rPr>
        <w:t>様式第</w:t>
      </w:r>
      <w:r w:rsidR="00C21830">
        <w:rPr>
          <w:rFonts w:hint="eastAsia"/>
        </w:rPr>
        <w:t>３</w:t>
      </w:r>
      <w:r>
        <w:rPr>
          <w:rFonts w:hint="eastAsia"/>
        </w:rPr>
        <w:t>号</w:t>
      </w:r>
    </w:p>
    <w:p w14:paraId="0232BBB1" w14:textId="77777777" w:rsidR="00D62CE9" w:rsidRPr="00C21830" w:rsidRDefault="00C21830" w:rsidP="00B26B1F">
      <w:pPr>
        <w:jc w:val="center"/>
        <w:rPr>
          <w:rFonts w:ascii="ＭＳ ゴシック" w:eastAsia="ＭＳ ゴシック" w:hAnsi="ＭＳ ゴシック"/>
          <w:b/>
          <w:sz w:val="24"/>
        </w:rPr>
      </w:pPr>
      <w:r w:rsidRPr="00C21830">
        <w:rPr>
          <w:rFonts w:ascii="ＭＳ 明朝" w:hAnsi="ＭＳ 明朝" w:hint="eastAsia"/>
          <w:sz w:val="24"/>
        </w:rPr>
        <w:t>欠格事項に該当しない旨の申立書</w:t>
      </w:r>
    </w:p>
    <w:p w14:paraId="6F5733B7" w14:textId="77777777" w:rsidR="00D62CE9" w:rsidRDefault="00D62CE9"/>
    <w:p w14:paraId="7F67D915" w14:textId="77777777" w:rsidR="00D62CE9" w:rsidRDefault="005A50EC">
      <w:pPr>
        <w:wordWrap w:val="0"/>
        <w:jc w:val="right"/>
      </w:pPr>
      <w:r>
        <w:rPr>
          <w:rFonts w:hint="eastAsia"/>
        </w:rPr>
        <w:t>令和</w:t>
      </w:r>
      <w:r w:rsidR="00D62CE9">
        <w:rPr>
          <w:rFonts w:hint="eastAsia"/>
        </w:rPr>
        <w:t xml:space="preserve">　　年　　月　　日</w:t>
      </w:r>
    </w:p>
    <w:p w14:paraId="4DFFF73C" w14:textId="77777777" w:rsidR="00D62CE9" w:rsidRDefault="00D62CE9"/>
    <w:p w14:paraId="6FBC9555" w14:textId="77777777" w:rsidR="00D62CE9" w:rsidRDefault="00D62CE9"/>
    <w:p w14:paraId="30B9C43B" w14:textId="77777777" w:rsidR="00D62CE9" w:rsidRDefault="00D62CE9">
      <w:r>
        <w:rPr>
          <w:rFonts w:hint="eastAsia"/>
        </w:rPr>
        <w:t xml:space="preserve">　</w:t>
      </w:r>
      <w:r w:rsidR="00A079B5">
        <w:rPr>
          <w:rFonts w:hint="eastAsia"/>
        </w:rPr>
        <w:t>盛岡市長</w:t>
      </w:r>
      <w:r>
        <w:rPr>
          <w:rFonts w:hint="eastAsia"/>
        </w:rPr>
        <w:t xml:space="preserve">　</w:t>
      </w:r>
      <w:r w:rsidR="00AE74E2">
        <w:rPr>
          <w:rFonts w:hint="eastAsia"/>
        </w:rPr>
        <w:t>内　舘　　茂</w:t>
      </w:r>
      <w:r w:rsidR="00A079B5">
        <w:rPr>
          <w:rFonts w:hint="eastAsia"/>
        </w:rPr>
        <w:t xml:space="preserve">　</w:t>
      </w:r>
      <w:r>
        <w:rPr>
          <w:rFonts w:hint="eastAsia"/>
        </w:rPr>
        <w:t>様</w:t>
      </w:r>
    </w:p>
    <w:p w14:paraId="61A9EA11" w14:textId="77777777" w:rsidR="00D62CE9" w:rsidRDefault="00D62CE9"/>
    <w:p w14:paraId="4E8577D3" w14:textId="77777777" w:rsidR="00D62CE9" w:rsidRDefault="00D62CE9">
      <w:pPr>
        <w:ind w:firstLineChars="1800" w:firstLine="3780"/>
      </w:pPr>
      <w:r>
        <w:rPr>
          <w:rFonts w:hint="eastAsia"/>
        </w:rPr>
        <w:t>提案者　住</w:t>
      </w:r>
      <w:r w:rsidR="00A079B5">
        <w:rPr>
          <w:rFonts w:hint="eastAsia"/>
        </w:rPr>
        <w:t xml:space="preserve">　</w:t>
      </w:r>
      <w:r>
        <w:rPr>
          <w:rFonts w:hint="eastAsia"/>
        </w:rPr>
        <w:t>所</w:t>
      </w:r>
    </w:p>
    <w:p w14:paraId="7152B7D6" w14:textId="77777777" w:rsidR="00D62CE9" w:rsidRDefault="00A079B5">
      <w:pPr>
        <w:wordWrap w:val="0"/>
        <w:ind w:firstLineChars="2200" w:firstLine="4620"/>
      </w:pPr>
      <w:r>
        <w:rPr>
          <w:rFonts w:hint="eastAsia"/>
        </w:rPr>
        <w:t>名　称</w:t>
      </w:r>
    </w:p>
    <w:p w14:paraId="0D6372F3" w14:textId="77777777" w:rsidR="00D62CE9" w:rsidRDefault="00D62CE9">
      <w:pPr>
        <w:wordWrap w:val="0"/>
      </w:pPr>
    </w:p>
    <w:p w14:paraId="3B3D7E76" w14:textId="77777777" w:rsidR="00D62CE9" w:rsidRDefault="00D62CE9">
      <w:pPr>
        <w:wordWrap w:val="0"/>
        <w:ind w:firstLineChars="2200" w:firstLine="4620"/>
      </w:pPr>
      <w:r>
        <w:rPr>
          <w:rFonts w:hint="eastAsia"/>
        </w:rPr>
        <w:t>代表者名　　　　　　　　　　　印</w:t>
      </w:r>
    </w:p>
    <w:p w14:paraId="412958D2" w14:textId="77777777" w:rsidR="00D62CE9" w:rsidRDefault="00D62CE9">
      <w:pPr>
        <w:wordWrap w:val="0"/>
      </w:pPr>
    </w:p>
    <w:p w14:paraId="6A4155F7" w14:textId="77777777" w:rsidR="00D62CE9" w:rsidRDefault="00D62CE9"/>
    <w:p w14:paraId="678BD139" w14:textId="77777777" w:rsidR="00C21830" w:rsidRPr="009B566A" w:rsidRDefault="00D62CE9">
      <w:pPr>
        <w:rPr>
          <w:rFonts w:ascii="ＭＳ 明朝" w:hAnsi="ＭＳ 明朝"/>
          <w:szCs w:val="21"/>
        </w:rPr>
      </w:pPr>
      <w:r w:rsidRPr="009B566A">
        <w:rPr>
          <w:rFonts w:ascii="ＭＳ 明朝" w:hAnsi="ＭＳ 明朝" w:hint="eastAsia"/>
          <w:szCs w:val="21"/>
        </w:rPr>
        <w:t xml:space="preserve">　</w:t>
      </w:r>
      <w:r w:rsidR="00A079B5" w:rsidRPr="009B566A">
        <w:rPr>
          <w:rFonts w:ascii="ＭＳ 明朝" w:hAnsi="ＭＳ 明朝" w:hint="eastAsia"/>
          <w:szCs w:val="21"/>
        </w:rPr>
        <w:t>盛岡市市営住宅</w:t>
      </w:r>
      <w:r w:rsidR="00B26B1F" w:rsidRPr="009B566A">
        <w:rPr>
          <w:rFonts w:ascii="ＭＳ 明朝" w:hAnsi="ＭＳ 明朝" w:hint="eastAsia"/>
          <w:szCs w:val="21"/>
        </w:rPr>
        <w:t>等</w:t>
      </w:r>
      <w:r w:rsidR="00A079B5" w:rsidRPr="009B566A">
        <w:rPr>
          <w:rFonts w:ascii="ＭＳ 明朝" w:hAnsi="ＭＳ 明朝" w:hint="eastAsia"/>
          <w:bCs/>
          <w:szCs w:val="21"/>
        </w:rPr>
        <w:t>退去者滞納家賃等</w:t>
      </w:r>
      <w:r w:rsidR="00AE74E2">
        <w:rPr>
          <w:rFonts w:ascii="ＭＳ 明朝" w:hAnsi="ＭＳ 明朝" w:hint="eastAsia"/>
          <w:bCs/>
          <w:szCs w:val="21"/>
        </w:rPr>
        <w:t>収納</w:t>
      </w:r>
      <w:r w:rsidR="00A079B5" w:rsidRPr="009B566A">
        <w:rPr>
          <w:rFonts w:ascii="ＭＳ 明朝" w:hAnsi="ＭＳ 明朝" w:hint="eastAsia"/>
          <w:bCs/>
          <w:szCs w:val="21"/>
        </w:rPr>
        <w:t>業務</w:t>
      </w:r>
      <w:r w:rsidR="00F94EEA">
        <w:rPr>
          <w:rFonts w:ascii="ＭＳ 明朝" w:hAnsi="ＭＳ 明朝" w:hint="eastAsia"/>
          <w:bCs/>
          <w:szCs w:val="21"/>
        </w:rPr>
        <w:t>委託</w:t>
      </w:r>
      <w:r w:rsidR="00C21830" w:rsidRPr="009B566A">
        <w:rPr>
          <w:rFonts w:ascii="ＭＳ 明朝" w:hAnsi="ＭＳ 明朝" w:hint="eastAsia"/>
          <w:bCs/>
          <w:szCs w:val="21"/>
        </w:rPr>
        <w:t>の企画提案にあたり</w:t>
      </w:r>
      <w:r w:rsidR="00AE74E2">
        <w:rPr>
          <w:rFonts w:ascii="ＭＳ 明朝" w:hAnsi="ＭＳ 明朝" w:hint="eastAsia"/>
          <w:szCs w:val="21"/>
        </w:rPr>
        <w:t>、</w:t>
      </w:r>
      <w:r w:rsidR="00C21830" w:rsidRPr="009B566A">
        <w:rPr>
          <w:rFonts w:ascii="ＭＳ 明朝" w:hAnsi="ＭＳ 明朝" w:hint="eastAsia"/>
          <w:szCs w:val="21"/>
        </w:rPr>
        <w:t>下記のいずれにも該当しておりませんので申し立てます。</w:t>
      </w:r>
    </w:p>
    <w:p w14:paraId="79E67881" w14:textId="77777777" w:rsidR="00C21830" w:rsidRDefault="00C21830" w:rsidP="00C21830">
      <w:pPr>
        <w:pStyle w:val="a3"/>
      </w:pPr>
      <w:r>
        <w:rPr>
          <w:rFonts w:hint="eastAsia"/>
        </w:rPr>
        <w:t>記</w:t>
      </w:r>
    </w:p>
    <w:p w14:paraId="19A9F649" w14:textId="77777777" w:rsidR="00B6421B" w:rsidRPr="009B566A" w:rsidRDefault="00F94EEA" w:rsidP="00F66202">
      <w:pPr>
        <w:ind w:left="283" w:hangingChars="135" w:hanging="283"/>
        <w:rPr>
          <w:rFonts w:ascii="ＭＳ 明朝" w:hAnsi="ＭＳ 明朝"/>
          <w:szCs w:val="21"/>
        </w:rPr>
      </w:pPr>
      <w:r>
        <w:rPr>
          <w:rFonts w:ascii="ＭＳ 明朝" w:hAnsi="ＭＳ 明朝" w:hint="eastAsia"/>
          <w:szCs w:val="21"/>
        </w:rPr>
        <w:t>１</w:t>
      </w:r>
      <w:r w:rsidR="00F66202">
        <w:rPr>
          <w:rFonts w:ascii="ＭＳ 明朝" w:hAnsi="ＭＳ 明朝" w:hint="eastAsia"/>
          <w:szCs w:val="21"/>
        </w:rPr>
        <w:t xml:space="preserve">　</w:t>
      </w:r>
      <w:r w:rsidR="00B6421B" w:rsidRPr="009B566A">
        <w:rPr>
          <w:rFonts w:ascii="ＭＳ 明朝" w:hAnsi="ＭＳ 明朝" w:hint="eastAsia"/>
          <w:szCs w:val="21"/>
        </w:rPr>
        <w:t>地方自治法施行令（昭和22年政令第16号)第167条の</w:t>
      </w:r>
      <w:r w:rsidR="00AE74E2">
        <w:rPr>
          <w:rFonts w:ascii="ＭＳ 明朝" w:hAnsi="ＭＳ 明朝" w:hint="eastAsia"/>
          <w:szCs w:val="21"/>
        </w:rPr>
        <w:t>４</w:t>
      </w:r>
      <w:r w:rsidR="00B6421B" w:rsidRPr="009B566A">
        <w:rPr>
          <w:rFonts w:ascii="ＭＳ 明朝" w:hAnsi="ＭＳ 明朝" w:hint="eastAsia"/>
          <w:szCs w:val="21"/>
        </w:rPr>
        <w:t>第２項（同項を準用する場合を含む。）の規定により本市における一般競争入札等の参加を制限されている</w:t>
      </w:r>
      <w:r>
        <w:rPr>
          <w:rFonts w:ascii="ＭＳ 明朝" w:hAnsi="ＭＳ 明朝" w:hint="eastAsia"/>
          <w:szCs w:val="21"/>
        </w:rPr>
        <w:t>者</w:t>
      </w:r>
    </w:p>
    <w:p w14:paraId="285A0718" w14:textId="77777777" w:rsidR="00B6421B" w:rsidRDefault="00F94EEA" w:rsidP="00F66202">
      <w:pPr>
        <w:ind w:left="283" w:hangingChars="135" w:hanging="283"/>
        <w:rPr>
          <w:rFonts w:ascii="ＭＳ 明朝" w:hAnsi="ＭＳ 明朝"/>
          <w:szCs w:val="21"/>
        </w:rPr>
      </w:pPr>
      <w:r>
        <w:rPr>
          <w:rFonts w:ascii="ＭＳ 明朝" w:hAnsi="ＭＳ 明朝" w:hint="eastAsia"/>
          <w:szCs w:val="21"/>
        </w:rPr>
        <w:t>２</w:t>
      </w:r>
      <w:r w:rsidR="00F66202">
        <w:rPr>
          <w:rFonts w:ascii="ＭＳ 明朝" w:hAnsi="ＭＳ 明朝" w:hint="eastAsia"/>
          <w:szCs w:val="21"/>
        </w:rPr>
        <w:t xml:space="preserve">　</w:t>
      </w:r>
      <w:r w:rsidR="00B6421B" w:rsidRPr="009B566A">
        <w:rPr>
          <w:rFonts w:ascii="ＭＳ 明朝" w:hAnsi="ＭＳ 明朝" w:hint="eastAsia"/>
          <w:szCs w:val="21"/>
        </w:rPr>
        <w:t>地方自治法第92条の２</w:t>
      </w:r>
      <w:r w:rsidR="00AE74E2">
        <w:rPr>
          <w:rFonts w:ascii="ＭＳ 明朝" w:hAnsi="ＭＳ 明朝" w:hint="eastAsia"/>
          <w:szCs w:val="21"/>
        </w:rPr>
        <w:t>、</w:t>
      </w:r>
      <w:r w:rsidR="00B6421B" w:rsidRPr="009B566A">
        <w:rPr>
          <w:rFonts w:ascii="ＭＳ 明朝" w:hAnsi="ＭＳ 明朝" w:hint="eastAsia"/>
          <w:szCs w:val="21"/>
        </w:rPr>
        <w:t>第142条（同項を準用する場合を含む。）又は第180条の５第６項の規定に抵触することとなる</w:t>
      </w:r>
      <w:r>
        <w:rPr>
          <w:rFonts w:ascii="ＭＳ 明朝" w:hAnsi="ＭＳ 明朝" w:hint="eastAsia"/>
          <w:szCs w:val="21"/>
        </w:rPr>
        <w:t>者</w:t>
      </w:r>
    </w:p>
    <w:p w14:paraId="20CEDC84" w14:textId="77777777" w:rsidR="00F94EEA" w:rsidRDefault="00F94EEA" w:rsidP="00F94EEA">
      <w:pPr>
        <w:ind w:left="283" w:hangingChars="135" w:hanging="283"/>
        <w:rPr>
          <w:rFonts w:ascii="ＭＳ 明朝" w:hAnsi="ＭＳ 明朝"/>
          <w:szCs w:val="21"/>
        </w:rPr>
      </w:pPr>
      <w:r>
        <w:rPr>
          <w:rFonts w:ascii="ＭＳ 明朝" w:hAnsi="ＭＳ 明朝" w:hint="eastAsia"/>
          <w:szCs w:val="21"/>
        </w:rPr>
        <w:t>３　会社更生法（平成14年法律第154号）に基づく更生手続き開始の申立て又は民事再生法（平成11年法律第225号）に基づく再生手続き開始の申立てを行っている者</w:t>
      </w:r>
    </w:p>
    <w:p w14:paraId="3AEE81A8" w14:textId="77777777" w:rsidR="00F94EEA" w:rsidRPr="00F94EEA" w:rsidRDefault="00F94EEA" w:rsidP="00F94EEA">
      <w:pPr>
        <w:tabs>
          <w:tab w:val="num" w:pos="909"/>
        </w:tabs>
        <w:ind w:left="283" w:hangingChars="135" w:hanging="283"/>
        <w:rPr>
          <w:rFonts w:ascii="ＭＳ 明朝" w:hAnsi="ＭＳ 明朝"/>
          <w:szCs w:val="21"/>
        </w:rPr>
      </w:pPr>
      <w:r>
        <w:rPr>
          <w:rFonts w:ascii="ＭＳ 明朝" w:hAnsi="ＭＳ 明朝" w:hint="eastAsia"/>
          <w:szCs w:val="21"/>
        </w:rPr>
        <w:t>４　国税及び市町村民税を滞納している者</w:t>
      </w:r>
    </w:p>
    <w:p w14:paraId="6AF0CB5E" w14:textId="77777777" w:rsidR="00B6421B" w:rsidRDefault="00F94EEA" w:rsidP="00F66202">
      <w:pPr>
        <w:tabs>
          <w:tab w:val="num" w:pos="909"/>
        </w:tabs>
        <w:ind w:left="283" w:hangingChars="135" w:hanging="283"/>
        <w:rPr>
          <w:rFonts w:ascii="ＭＳ 明朝" w:hAnsi="ＭＳ 明朝"/>
          <w:szCs w:val="21"/>
        </w:rPr>
      </w:pPr>
      <w:r>
        <w:rPr>
          <w:rFonts w:ascii="ＭＳ 明朝" w:hAnsi="ＭＳ 明朝" w:hint="eastAsia"/>
          <w:szCs w:val="21"/>
        </w:rPr>
        <w:t>５</w:t>
      </w:r>
      <w:r w:rsidR="00F66202">
        <w:rPr>
          <w:rFonts w:ascii="ＭＳ 明朝" w:hAnsi="ＭＳ 明朝" w:hint="eastAsia"/>
          <w:szCs w:val="21"/>
        </w:rPr>
        <w:t xml:space="preserve">　</w:t>
      </w:r>
      <w:r w:rsidR="00B6421B" w:rsidRPr="009B566A">
        <w:rPr>
          <w:rFonts w:ascii="ＭＳ 明朝" w:hAnsi="ＭＳ 明朝" w:hint="eastAsia"/>
          <w:szCs w:val="21"/>
        </w:rPr>
        <w:t>暴力団又はその構成員（暴力団の構成団体の構成員を含む。以下同じ。）若しくは暴力団の構成員でなくなった日から５年を経過しない者</w:t>
      </w:r>
      <w:r w:rsidR="009E39B6">
        <w:rPr>
          <w:rFonts w:ascii="ＭＳ 明朝" w:hAnsi="ＭＳ 明朝" w:hint="eastAsia"/>
          <w:szCs w:val="21"/>
        </w:rPr>
        <w:t>、</w:t>
      </w:r>
      <w:r w:rsidR="00B6421B" w:rsidRPr="009B566A">
        <w:rPr>
          <w:rFonts w:ascii="ＭＳ 明朝" w:hAnsi="ＭＳ 明朝" w:hint="eastAsia"/>
          <w:szCs w:val="21"/>
        </w:rPr>
        <w:t>又は</w:t>
      </w:r>
      <w:r w:rsidR="00AE74E2">
        <w:rPr>
          <w:rFonts w:ascii="ＭＳ 明朝" w:hAnsi="ＭＳ 明朝" w:hint="eastAsia"/>
          <w:szCs w:val="21"/>
        </w:rPr>
        <w:t>、</w:t>
      </w:r>
      <w:r w:rsidR="00B6421B" w:rsidRPr="009B566A">
        <w:rPr>
          <w:rFonts w:ascii="ＭＳ 明朝" w:hAnsi="ＭＳ 明朝" w:hint="eastAsia"/>
          <w:szCs w:val="21"/>
        </w:rPr>
        <w:t>これらの統制の下にある団体等</w:t>
      </w:r>
    </w:p>
    <w:p w14:paraId="32B6BDF9" w14:textId="77777777" w:rsidR="00B6421B" w:rsidRPr="009B566A" w:rsidRDefault="00F94EEA" w:rsidP="00F66202">
      <w:pPr>
        <w:tabs>
          <w:tab w:val="num" w:pos="909"/>
        </w:tabs>
        <w:ind w:left="283" w:hangingChars="135" w:hanging="283"/>
        <w:rPr>
          <w:rFonts w:ascii="ＭＳ 明朝" w:hAnsi="ＭＳ 明朝"/>
          <w:szCs w:val="21"/>
        </w:rPr>
      </w:pPr>
      <w:r>
        <w:rPr>
          <w:rFonts w:ascii="ＭＳ 明朝" w:hAnsi="ＭＳ 明朝" w:hint="eastAsia"/>
          <w:szCs w:val="21"/>
        </w:rPr>
        <w:t>６</w:t>
      </w:r>
      <w:r w:rsidR="00F66202">
        <w:rPr>
          <w:rFonts w:ascii="ＭＳ 明朝" w:hAnsi="ＭＳ 明朝" w:hint="eastAsia"/>
          <w:szCs w:val="21"/>
        </w:rPr>
        <w:t xml:space="preserve">　</w:t>
      </w:r>
      <w:r w:rsidR="00B6421B" w:rsidRPr="009B566A">
        <w:rPr>
          <w:rFonts w:ascii="ＭＳ 明朝" w:hAnsi="ＭＳ 明朝" w:hint="eastAsia"/>
          <w:szCs w:val="21"/>
        </w:rPr>
        <w:t>暴力団の構成員</w:t>
      </w:r>
      <w:r w:rsidR="009E39B6">
        <w:rPr>
          <w:rFonts w:ascii="ＭＳ 明朝" w:hAnsi="ＭＳ 明朝" w:hint="eastAsia"/>
          <w:szCs w:val="21"/>
        </w:rPr>
        <w:t>又</w:t>
      </w:r>
      <w:r w:rsidR="00B6421B" w:rsidRPr="009B566A">
        <w:rPr>
          <w:rFonts w:ascii="ＭＳ 明朝" w:hAnsi="ＭＳ 明朝" w:hint="eastAsia"/>
          <w:szCs w:val="21"/>
        </w:rPr>
        <w:t>は暴力団の構成員でなくなった日から５年を経過しない者を役員に含む団体等</w:t>
      </w:r>
    </w:p>
    <w:p w14:paraId="27A2D7CB" w14:textId="77777777" w:rsidR="00B6421B" w:rsidRPr="009B566A" w:rsidRDefault="00F94EEA" w:rsidP="00F66202">
      <w:pPr>
        <w:tabs>
          <w:tab w:val="num" w:pos="909"/>
        </w:tabs>
        <w:ind w:left="283" w:hangingChars="135" w:hanging="283"/>
        <w:rPr>
          <w:rFonts w:ascii="ＭＳ 明朝" w:hAnsi="ＭＳ 明朝"/>
          <w:szCs w:val="21"/>
        </w:rPr>
      </w:pPr>
      <w:r>
        <w:rPr>
          <w:rFonts w:ascii="ＭＳ 明朝" w:hAnsi="ＭＳ 明朝" w:hint="eastAsia"/>
          <w:szCs w:val="21"/>
        </w:rPr>
        <w:t>７</w:t>
      </w:r>
      <w:r w:rsidR="00F66202">
        <w:rPr>
          <w:rFonts w:ascii="ＭＳ 明朝" w:hAnsi="ＭＳ 明朝" w:hint="eastAsia"/>
          <w:szCs w:val="21"/>
        </w:rPr>
        <w:t xml:space="preserve">　</w:t>
      </w:r>
      <w:r w:rsidR="00B6421B" w:rsidRPr="009B566A">
        <w:rPr>
          <w:rFonts w:ascii="ＭＳ 明朝" w:hAnsi="ＭＳ 明朝" w:hint="eastAsia"/>
          <w:szCs w:val="21"/>
        </w:rPr>
        <w:t>企画提案の手続きにおいて</w:t>
      </w:r>
      <w:r w:rsidR="00AE74E2">
        <w:rPr>
          <w:rFonts w:ascii="ＭＳ 明朝" w:hAnsi="ＭＳ 明朝" w:hint="eastAsia"/>
          <w:szCs w:val="21"/>
        </w:rPr>
        <w:t>、</w:t>
      </w:r>
      <w:r w:rsidR="00B6421B" w:rsidRPr="009B566A">
        <w:rPr>
          <w:rFonts w:ascii="ＭＳ 明朝" w:hAnsi="ＭＳ 明朝" w:hint="eastAsia"/>
          <w:szCs w:val="21"/>
        </w:rPr>
        <w:t>その公正な手続きを妨げたもの又は公正な価格の成立を害し</w:t>
      </w:r>
      <w:r w:rsidR="00AE74E2">
        <w:rPr>
          <w:rFonts w:ascii="ＭＳ 明朝" w:hAnsi="ＭＳ 明朝" w:hint="eastAsia"/>
          <w:szCs w:val="21"/>
        </w:rPr>
        <w:t>、</w:t>
      </w:r>
      <w:r w:rsidR="00B6421B" w:rsidRPr="009B566A">
        <w:rPr>
          <w:rFonts w:ascii="ＭＳ 明朝" w:hAnsi="ＭＳ 明朝" w:hint="eastAsia"/>
          <w:szCs w:val="21"/>
        </w:rPr>
        <w:t>若しくは不正の利益を得るために連合した</w:t>
      </w:r>
      <w:r w:rsidR="00043399">
        <w:rPr>
          <w:rFonts w:ascii="ＭＳ 明朝" w:hAnsi="ＭＳ 明朝" w:hint="eastAsia"/>
          <w:szCs w:val="21"/>
        </w:rPr>
        <w:t>者</w:t>
      </w:r>
    </w:p>
    <w:p w14:paraId="2D3D5486" w14:textId="77777777" w:rsidR="00C21830" w:rsidRDefault="00C21830" w:rsidP="00C21830"/>
    <w:p w14:paraId="24E060FD" w14:textId="77777777" w:rsidR="00C21830" w:rsidRDefault="00C21830" w:rsidP="00C21830"/>
    <w:p w14:paraId="4EF58840" w14:textId="77777777" w:rsidR="00D62CE9" w:rsidRDefault="00D62CE9" w:rsidP="00F80F97">
      <w:pPr>
        <w:rPr>
          <w:rFonts w:ascii="ＭＳ 明朝" w:hAnsi="ＭＳ 明朝"/>
        </w:rPr>
      </w:pPr>
    </w:p>
    <w:sectPr w:rsidR="00D62CE9">
      <w:pgSz w:w="11906" w:h="16838" w:code="9"/>
      <w:pgMar w:top="1701" w:right="1701" w:bottom="1701" w:left="1701" w:header="851" w:footer="454"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BA318" w14:textId="77777777" w:rsidR="009E29F3" w:rsidRDefault="009E29F3">
      <w:r>
        <w:separator/>
      </w:r>
    </w:p>
  </w:endnote>
  <w:endnote w:type="continuationSeparator" w:id="0">
    <w:p w14:paraId="2625F561" w14:textId="77777777" w:rsidR="009E29F3" w:rsidRDefault="009E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8DDE3" w14:textId="77777777" w:rsidR="009E29F3" w:rsidRDefault="009E29F3">
      <w:r>
        <w:separator/>
      </w:r>
    </w:p>
  </w:footnote>
  <w:footnote w:type="continuationSeparator" w:id="0">
    <w:p w14:paraId="05C073F0" w14:textId="77777777" w:rsidR="009E29F3" w:rsidRDefault="009E2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C437B"/>
    <w:multiLevelType w:val="hybridMultilevel"/>
    <w:tmpl w:val="B288ADC6"/>
    <w:lvl w:ilvl="0" w:tplc="E99465B8">
      <w:start w:val="1"/>
      <w:numFmt w:val="decimalFullWidth"/>
      <w:lvlText w:val="%1."/>
      <w:lvlJc w:val="left"/>
      <w:pPr>
        <w:tabs>
          <w:tab w:val="num" w:pos="420"/>
        </w:tabs>
        <w:ind w:left="420" w:hanging="420"/>
      </w:pPr>
      <w:rPr>
        <w:rFonts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E079CC"/>
    <w:multiLevelType w:val="multilevel"/>
    <w:tmpl w:val="EB10846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4D1C6480"/>
    <w:multiLevelType w:val="hybridMultilevel"/>
    <w:tmpl w:val="3EDCD9F4"/>
    <w:lvl w:ilvl="0" w:tplc="DFD21ACE">
      <w:start w:val="1"/>
      <w:numFmt w:val="decimalFullWidth"/>
      <w:lvlText w:val="%1."/>
      <w:lvlJc w:val="left"/>
      <w:pPr>
        <w:tabs>
          <w:tab w:val="num" w:pos="825"/>
        </w:tabs>
        <w:ind w:left="825" w:hanging="420"/>
      </w:pPr>
      <w:rPr>
        <w:rFonts w:eastAsia="ＭＳ 明朝" w:hint="eastAsia"/>
        <w:b w:val="0"/>
        <w:i w:val="0"/>
        <w:sz w:val="21"/>
        <w:szCs w:val="21"/>
        <w:lang w:val="en-US"/>
      </w:rPr>
    </w:lvl>
    <w:lvl w:ilvl="1" w:tplc="AE961B94">
      <w:start w:val="3"/>
      <w:numFmt w:val="decimalFullWidth"/>
      <w:lvlText w:val="%2．"/>
      <w:lvlJc w:val="left"/>
      <w:pPr>
        <w:tabs>
          <w:tab w:val="num" w:pos="1185"/>
        </w:tabs>
        <w:ind w:left="1185" w:hanging="360"/>
      </w:pPr>
      <w:rPr>
        <w:rFonts w:ascii="ＭＳ 明朝" w:eastAsia="ＭＳ 明朝" w:hint="eastAsia"/>
        <w:b w:val="0"/>
        <w:i w:val="0"/>
        <w:sz w:val="21"/>
        <w:szCs w:val="21"/>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6B126CCE"/>
    <w:multiLevelType w:val="multilevel"/>
    <w:tmpl w:val="6FE41E16"/>
    <w:lvl w:ilvl="0">
      <w:start w:val="1"/>
      <w:numFmt w:val="decimalFullWidth"/>
      <w:lvlText w:val="(%1)"/>
      <w:lvlJc w:val="left"/>
      <w:pPr>
        <w:tabs>
          <w:tab w:val="num" w:pos="765"/>
        </w:tabs>
        <w:ind w:left="765" w:hanging="360"/>
      </w:pPr>
      <w:rPr>
        <w:rFonts w:ascii="TmsRmn" w:eastAsia="ＭＳ 明朝" w:hAnsi="TmsRmn" w:cs="Times New Roman"/>
      </w:rPr>
    </w:lvl>
    <w:lvl w:ilvl="1">
      <w:start w:val="3"/>
      <w:numFmt w:val="decimalFullWidth"/>
      <w:lvlText w:val="%2．"/>
      <w:lvlJc w:val="left"/>
      <w:pPr>
        <w:tabs>
          <w:tab w:val="num" w:pos="1185"/>
        </w:tabs>
        <w:ind w:left="1185" w:hanging="360"/>
      </w:pPr>
      <w:rPr>
        <w:rFonts w:ascii="ＭＳ 明朝" w:eastAsia="ＭＳ 明朝" w:hint="eastAsia"/>
        <w:b w:val="0"/>
        <w:i w:val="0"/>
        <w:sz w:val="21"/>
        <w:szCs w:val="21"/>
      </w:r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B5"/>
    <w:rsid w:val="00043399"/>
    <w:rsid w:val="000F48A9"/>
    <w:rsid w:val="00163F32"/>
    <w:rsid w:val="002929C5"/>
    <w:rsid w:val="003C266E"/>
    <w:rsid w:val="003C686F"/>
    <w:rsid w:val="0044107C"/>
    <w:rsid w:val="0049099C"/>
    <w:rsid w:val="004A13B1"/>
    <w:rsid w:val="0050546B"/>
    <w:rsid w:val="005A50EC"/>
    <w:rsid w:val="005A5CB6"/>
    <w:rsid w:val="00763934"/>
    <w:rsid w:val="00791EDE"/>
    <w:rsid w:val="00827F7A"/>
    <w:rsid w:val="00862949"/>
    <w:rsid w:val="00992EDF"/>
    <w:rsid w:val="009B566A"/>
    <w:rsid w:val="009E29F3"/>
    <w:rsid w:val="009E39B6"/>
    <w:rsid w:val="00A079B5"/>
    <w:rsid w:val="00AA3384"/>
    <w:rsid w:val="00AE74E2"/>
    <w:rsid w:val="00B26B1F"/>
    <w:rsid w:val="00B3439D"/>
    <w:rsid w:val="00B6421B"/>
    <w:rsid w:val="00BF6472"/>
    <w:rsid w:val="00C21830"/>
    <w:rsid w:val="00C9744F"/>
    <w:rsid w:val="00CE406C"/>
    <w:rsid w:val="00D62CE9"/>
    <w:rsid w:val="00E04A45"/>
    <w:rsid w:val="00E52E68"/>
    <w:rsid w:val="00E87041"/>
    <w:rsid w:val="00F067C8"/>
    <w:rsid w:val="00F325DA"/>
    <w:rsid w:val="00F501AB"/>
    <w:rsid w:val="00F66202"/>
    <w:rsid w:val="00F80F97"/>
    <w:rsid w:val="00F94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11BB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lock Text"/>
    <w:basedOn w:val="a"/>
    <w:pPr>
      <w:spacing w:line="280" w:lineRule="exact"/>
      <w:ind w:left="113" w:right="113"/>
    </w:pPr>
    <w:rPr>
      <w:rFonts w:ascii="ＭＳ 明朝" w:hAnsi="ＭＳ 明朝"/>
    </w:rPr>
  </w:style>
  <w:style w:type="paragraph" w:styleId="a9">
    <w:name w:val="Body Text Indent"/>
    <w:basedOn w:val="a"/>
    <w:pPr>
      <w:ind w:leftChars="100" w:left="210" w:firstLineChars="100" w:firstLine="210"/>
    </w:pPr>
    <w:rPr>
      <w:rFonts w:ascii="ＭＳ 明朝" w:hAnsi="ＭＳ 明朝"/>
    </w:rPr>
  </w:style>
  <w:style w:type="paragraph" w:styleId="2">
    <w:name w:val="Body Text Indent 2"/>
    <w:basedOn w:val="a"/>
    <w:pPr>
      <w:ind w:firstLineChars="100" w:firstLine="210"/>
    </w:pPr>
    <w:rPr>
      <w:rFonts w:ascii="ＭＳ 明朝" w:hAnsi="ＭＳ 明朝"/>
    </w:rPr>
  </w:style>
  <w:style w:type="paragraph" w:styleId="aa">
    <w:name w:val="Balloon Text"/>
    <w:basedOn w:val="a"/>
    <w:semiHidden/>
    <w:rsid w:val="004A13B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75</Characters>
  <Application>Microsoft Office Word</Application>
  <DocSecurity>0</DocSecurity>
  <Lines>1</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2024-07-24T02:05:00Z</dcterms:created>
  <dcterms:modified xsi:type="dcterms:W3CDTF">2024-07-24T02:05:00Z</dcterms:modified>
</cp:coreProperties>
</file>