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632E" w14:textId="77777777" w:rsidR="005F428F" w:rsidRPr="005F428F" w:rsidRDefault="005F428F" w:rsidP="005F428F">
      <w:pPr>
        <w:jc w:val="center"/>
        <w:rPr>
          <w:rFonts w:ascii="游ゴシック" w:eastAsia="游ゴシック" w:hAnsi="游ゴシック"/>
          <w:b/>
          <w:bCs/>
          <w:sz w:val="32"/>
          <w:szCs w:val="36"/>
        </w:rPr>
      </w:pPr>
      <w:r w:rsidRPr="005F428F">
        <w:rPr>
          <w:rFonts w:ascii="游ゴシック" w:eastAsia="游ゴシック" w:hAnsi="游ゴシック" w:hint="eastAsia"/>
          <w:b/>
          <w:bCs/>
          <w:sz w:val="32"/>
          <w:szCs w:val="36"/>
        </w:rPr>
        <w:t>受動喫煙防止対策に係る改善状況報告書</w:t>
      </w:r>
    </w:p>
    <w:p w14:paraId="531DC67C" w14:textId="77777777" w:rsidR="005F428F" w:rsidRPr="005F428F" w:rsidRDefault="005F428F" w:rsidP="005F428F">
      <w:pPr>
        <w:jc w:val="right"/>
        <w:rPr>
          <w:rFonts w:ascii="游ゴシック" w:eastAsia="游ゴシック" w:hAnsi="游ゴシック"/>
          <w:b/>
          <w:bCs/>
        </w:rPr>
      </w:pPr>
      <w:r w:rsidRPr="005F428F">
        <w:rPr>
          <w:rFonts w:ascii="游ゴシック" w:eastAsia="游ゴシック" w:hAnsi="游ゴシック" w:hint="eastAsia"/>
          <w:b/>
          <w:bCs/>
        </w:rPr>
        <w:t>記入日：令和4年　　月　　日</w:t>
      </w:r>
    </w:p>
    <w:p w14:paraId="385456AB" w14:textId="0F4A5493" w:rsidR="005F428F" w:rsidRPr="005F428F" w:rsidRDefault="005F428F" w:rsidP="005F428F">
      <w:pPr>
        <w:spacing w:line="276" w:lineRule="auto"/>
        <w:jc w:val="left"/>
        <w:rPr>
          <w:rFonts w:ascii="游ゴシック" w:eastAsia="游ゴシック" w:hAnsi="游ゴシック"/>
        </w:rPr>
      </w:pPr>
      <w:r w:rsidRPr="005F428F">
        <w:rPr>
          <w:rFonts w:ascii="游ゴシック" w:eastAsia="游ゴシック" w:hAnsi="游ゴシック" w:hint="eastAsia"/>
          <w:spacing w:val="52"/>
          <w:kern w:val="0"/>
          <w:fitText w:val="840" w:id="-1439454464"/>
        </w:rPr>
        <w:t>施設</w:t>
      </w:r>
      <w:r w:rsidRPr="005F428F">
        <w:rPr>
          <w:rFonts w:ascii="游ゴシック" w:eastAsia="游ゴシック" w:hAnsi="游ゴシック" w:hint="eastAsia"/>
          <w:spacing w:val="1"/>
          <w:kern w:val="0"/>
          <w:fitText w:val="840" w:id="-1439454464"/>
        </w:rPr>
        <w:t>名</w:t>
      </w:r>
      <w:r w:rsidRPr="005F428F">
        <w:rPr>
          <w:rFonts w:ascii="游ゴシック" w:eastAsia="游ゴシック" w:hAnsi="游ゴシック" w:hint="eastAsia"/>
        </w:rPr>
        <w:t>：</w:t>
      </w:r>
      <w:r w:rsidRPr="005F428F">
        <w:rPr>
          <w:rFonts w:ascii="游ゴシック" w:eastAsia="游ゴシック" w:hAnsi="游ゴシック" w:hint="eastAsia"/>
          <w:u w:val="single"/>
        </w:rPr>
        <w:t xml:space="preserve">　　　　　　　　　　　　　　　</w:t>
      </w:r>
      <w:r w:rsidRPr="005F428F">
        <w:rPr>
          <w:rFonts w:ascii="游ゴシック" w:eastAsia="游ゴシック" w:hAnsi="游ゴシック" w:hint="eastAsia"/>
        </w:rPr>
        <w:t xml:space="preserve">　　</w:t>
      </w:r>
      <w:r w:rsidRPr="005F428F">
        <w:rPr>
          <w:rFonts w:ascii="游ゴシック" w:eastAsia="游ゴシック" w:hAnsi="游ゴシック" w:hint="eastAsia"/>
          <w:spacing w:val="39"/>
          <w:kern w:val="0"/>
          <w:fitText w:val="1365" w:id="-1439454463"/>
        </w:rPr>
        <w:t>施設所在</w:t>
      </w:r>
      <w:r w:rsidRPr="005F428F">
        <w:rPr>
          <w:rFonts w:ascii="游ゴシック" w:eastAsia="游ゴシック" w:hAnsi="游ゴシック" w:hint="eastAsia"/>
          <w:spacing w:val="2"/>
          <w:kern w:val="0"/>
          <w:fitText w:val="1365" w:id="-1439454463"/>
        </w:rPr>
        <w:t>地</w:t>
      </w:r>
      <w:r w:rsidRPr="005F428F">
        <w:rPr>
          <w:rFonts w:ascii="游ゴシック" w:eastAsia="游ゴシック" w:hAnsi="游ゴシック" w:hint="eastAsia"/>
        </w:rPr>
        <w:t>：</w:t>
      </w:r>
      <w:r w:rsidRPr="005F428F">
        <w:rPr>
          <w:rFonts w:ascii="游ゴシック" w:eastAsia="游ゴシック" w:hAnsi="游ゴシック" w:hint="eastAsia"/>
          <w:u w:val="single"/>
        </w:rPr>
        <w:t xml:space="preserve">盛岡市　　　　　　　　　　　　　　　　　　　</w:t>
      </w:r>
    </w:p>
    <w:p w14:paraId="5E6B436F" w14:textId="186F2B09" w:rsidR="007A3EE8" w:rsidRPr="00724851" w:rsidRDefault="005F428F" w:rsidP="005F428F">
      <w:pPr>
        <w:rPr>
          <w:rFonts w:ascii="游ゴシック" w:eastAsia="游ゴシック" w:hAnsi="游ゴシック"/>
          <w:szCs w:val="21"/>
        </w:rPr>
      </w:pPr>
      <w:r w:rsidRPr="00724851">
        <w:rPr>
          <w:rFonts w:ascii="游ゴシック" w:eastAsia="游ゴシック" w:hAnsi="游ゴシック" w:hint="eastAsia"/>
        </w:rPr>
        <w:t>電話番号：</w:t>
      </w:r>
      <w:r w:rsidRPr="00724851">
        <w:rPr>
          <w:rFonts w:ascii="游ゴシック" w:eastAsia="游ゴシック" w:hAnsi="游ゴシック" w:hint="eastAsia"/>
          <w:u w:val="single"/>
        </w:rPr>
        <w:t xml:space="preserve">　　　　　　　　　　　　　　　</w:t>
      </w:r>
      <w:r w:rsidRPr="00724851">
        <w:rPr>
          <w:rFonts w:ascii="游ゴシック" w:eastAsia="游ゴシック" w:hAnsi="游ゴシック" w:hint="eastAsia"/>
        </w:rPr>
        <w:t xml:space="preserve">　　氏名（役職等）：</w:t>
      </w:r>
      <w:r w:rsidRPr="00724851">
        <w:rPr>
          <w:rFonts w:ascii="游ゴシック" w:eastAsia="游ゴシック" w:hAnsi="游ゴシック" w:hint="eastAsia"/>
          <w:u w:val="single"/>
        </w:rPr>
        <w:t xml:space="preserve">　　　　　　　　　　　　　　　　　　　　　</w:t>
      </w:r>
    </w:p>
    <w:p w14:paraId="2AFACFD5" w14:textId="45CB6ED2" w:rsidR="003551A9" w:rsidRPr="00724851" w:rsidRDefault="002453C6" w:rsidP="004E6D22">
      <w:pPr>
        <w:spacing w:before="240"/>
        <w:rPr>
          <w:rFonts w:ascii="游ゴシック" w:eastAsia="游ゴシック" w:hAnsi="游ゴシック"/>
          <w:szCs w:val="21"/>
        </w:rPr>
      </w:pPr>
      <w:r>
        <w:rPr>
          <w:rFonts w:ascii="游ゴシック" w:eastAsia="游ゴシック" w:hAnsi="游ゴシック"/>
          <w:noProof/>
          <w:szCs w:val="21"/>
        </w:rPr>
        <mc:AlternateContent>
          <mc:Choice Requires="wps">
            <w:drawing>
              <wp:inline distT="0" distB="0" distL="0" distR="0" wp14:anchorId="286758FD" wp14:editId="3EF208B6">
                <wp:extent cx="6743700" cy="1784166"/>
                <wp:effectExtent l="38100" t="38100" r="114300" b="121285"/>
                <wp:docPr id="3" name="テキスト ボックス 3"/>
                <wp:cNvGraphicFramePr/>
                <a:graphic xmlns:a="http://schemas.openxmlformats.org/drawingml/2006/main">
                  <a:graphicData uri="http://schemas.microsoft.com/office/word/2010/wordprocessingShape">
                    <wps:wsp>
                      <wps:cNvSpPr txBox="1"/>
                      <wps:spPr>
                        <a:xfrm>
                          <a:off x="0" y="0"/>
                          <a:ext cx="6743700" cy="1784166"/>
                        </a:xfrm>
                        <a:prstGeom prst="rect">
                          <a:avLst/>
                        </a:prstGeom>
                        <a:solidFill>
                          <a:schemeClr val="lt1"/>
                        </a:solidFill>
                        <a:ln w="6350">
                          <a:solidFill>
                            <a:prstClr val="black"/>
                          </a:solidFill>
                        </a:ln>
                        <a:effectLst>
                          <a:outerShdw blurRad="50800" dist="38100" dir="2700000" algn="tl" rotWithShape="0">
                            <a:prstClr val="black">
                              <a:alpha val="40000"/>
                            </a:prstClr>
                          </a:outerShdw>
                        </a:effectLst>
                      </wps:spPr>
                      <wps:txbx>
                        <w:txbxContent>
                          <w:p w14:paraId="286D2A3A" w14:textId="77777777" w:rsidR="002453C6" w:rsidRPr="00E8204B" w:rsidRDefault="002453C6" w:rsidP="002453C6">
                            <w:pPr>
                              <w:jc w:val="left"/>
                              <w:rPr>
                                <w:rFonts w:ascii="游ゴシック" w:eastAsia="游ゴシック" w:hAnsi="游ゴシック"/>
                              </w:rPr>
                            </w:pPr>
                            <w:r w:rsidRPr="00E8204B">
                              <w:rPr>
                                <w:rFonts w:ascii="游ゴシック" w:eastAsia="游ゴシック" w:hAnsi="游ゴシック" w:hint="eastAsia"/>
                              </w:rPr>
                              <w:t>【</w:t>
                            </w:r>
                            <w:r>
                              <w:rPr>
                                <w:rFonts w:ascii="游ゴシック" w:eastAsia="游ゴシック" w:hAnsi="游ゴシック" w:hint="eastAsia"/>
                              </w:rPr>
                              <w:t>伝達</w:t>
                            </w:r>
                            <w:r w:rsidRPr="00E8204B">
                              <w:rPr>
                                <w:rFonts w:ascii="游ゴシック" w:eastAsia="游ゴシック" w:hAnsi="游ゴシック" w:hint="eastAsia"/>
                              </w:rPr>
                              <w:t>事項】</w:t>
                            </w:r>
                          </w:p>
                          <w:p w14:paraId="7EF9AC03" w14:textId="77777777" w:rsidR="002453C6" w:rsidRPr="00E8204B" w:rsidRDefault="002453C6" w:rsidP="002453C6">
                            <w:pPr>
                              <w:ind w:firstLineChars="135" w:firstLine="283"/>
                              <w:jc w:val="left"/>
                              <w:rPr>
                                <w:rFonts w:ascii="游ゴシック" w:eastAsia="游ゴシック" w:hAnsi="游ゴシック"/>
                                <w:b/>
                                <w:bCs/>
                                <w:highlight w:val="darkGray"/>
                              </w:rPr>
                            </w:pPr>
                            <w:r w:rsidRPr="00E8204B">
                              <w:rPr>
                                <w:rFonts w:ascii="游ゴシック" w:eastAsia="游ゴシック" w:hAnsi="游ゴシック" w:hint="eastAsia"/>
                              </w:rPr>
                              <w:t xml:space="preserve">１　</w:t>
                            </w:r>
                            <w:r w:rsidRPr="00E8204B">
                              <w:rPr>
                                <w:rFonts w:ascii="游ゴシック" w:eastAsia="游ゴシック" w:hAnsi="游ゴシック" w:hint="eastAsia"/>
                                <w:b/>
                                <w:bCs/>
                                <w:highlight w:val="darkGray"/>
                              </w:rPr>
                              <w:t>令和</w:t>
                            </w:r>
                            <w:r>
                              <w:rPr>
                                <w:rFonts w:ascii="游ゴシック" w:eastAsia="游ゴシック" w:hAnsi="游ゴシック" w:hint="eastAsia"/>
                                <w:b/>
                                <w:bCs/>
                                <w:highlight w:val="darkGray"/>
                              </w:rPr>
                              <w:t>4</w:t>
                            </w:r>
                            <w:r w:rsidRPr="00E8204B">
                              <w:rPr>
                                <w:rFonts w:ascii="游ゴシック" w:eastAsia="游ゴシック" w:hAnsi="游ゴシック" w:hint="eastAsia"/>
                                <w:b/>
                                <w:bCs/>
                                <w:highlight w:val="darkGray"/>
                              </w:rPr>
                              <w:t>年11月30</w:t>
                            </w:r>
                            <w:r>
                              <w:rPr>
                                <w:rFonts w:ascii="游ゴシック" w:eastAsia="游ゴシック" w:hAnsi="游ゴシック" w:hint="eastAsia"/>
                                <w:b/>
                                <w:bCs/>
                                <w:highlight w:val="darkGray"/>
                              </w:rPr>
                              <w:t>（水</w:t>
                            </w:r>
                            <w:r w:rsidRPr="00E8204B">
                              <w:rPr>
                                <w:rFonts w:ascii="游ゴシック" w:eastAsia="游ゴシック" w:hAnsi="游ゴシック" w:hint="eastAsia"/>
                                <w:b/>
                                <w:bCs/>
                                <w:highlight w:val="darkGray"/>
                              </w:rPr>
                              <w:t>）までの回答に御協力ください。</w:t>
                            </w:r>
                          </w:p>
                          <w:p w14:paraId="4B48F117" w14:textId="77777777" w:rsidR="002453C6" w:rsidRPr="00E8204B" w:rsidRDefault="002453C6" w:rsidP="002453C6">
                            <w:pPr>
                              <w:spacing w:before="240"/>
                              <w:ind w:leftChars="133" w:left="489" w:hangingChars="100" w:hanging="210"/>
                              <w:jc w:val="left"/>
                              <w:rPr>
                                <w:rFonts w:ascii="游ゴシック" w:eastAsia="游ゴシック" w:hAnsi="游ゴシック"/>
                              </w:rPr>
                            </w:pPr>
                            <w:r w:rsidRPr="00E8204B">
                              <w:rPr>
                                <w:rFonts w:ascii="游ゴシック" w:eastAsia="游ゴシック" w:hAnsi="游ゴシック" w:hint="eastAsia"/>
                              </w:rPr>
                              <w:t>２　回答いただいた内容は</w:t>
                            </w:r>
                            <w:r>
                              <w:rPr>
                                <w:rFonts w:ascii="游ゴシック" w:eastAsia="游ゴシック" w:hAnsi="游ゴシック" w:hint="eastAsia"/>
                              </w:rPr>
                              <w:t>、</w:t>
                            </w:r>
                            <w:r w:rsidRPr="00E8204B">
                              <w:rPr>
                                <w:rFonts w:ascii="游ゴシック" w:eastAsia="游ゴシック" w:hAnsi="游ゴシック" w:hint="eastAsia"/>
                              </w:rPr>
                              <w:t>受動喫煙防止対策にのみ利用します。本調査の回答により</w:t>
                            </w:r>
                            <w:r>
                              <w:rPr>
                                <w:rFonts w:ascii="游ゴシック" w:eastAsia="游ゴシック" w:hAnsi="游ゴシック" w:hint="eastAsia"/>
                              </w:rPr>
                              <w:t>、</w:t>
                            </w:r>
                            <w:r w:rsidRPr="00E8204B">
                              <w:rPr>
                                <w:rFonts w:ascii="游ゴシック" w:eastAsia="游ゴシック" w:hAnsi="游ゴシック" w:hint="eastAsia"/>
                              </w:rPr>
                              <w:t>市が回答者に対して不利益な取り扱いを行うことは一切ありません。</w:t>
                            </w:r>
                          </w:p>
                          <w:p w14:paraId="4855DEE4" w14:textId="77777777" w:rsidR="002453C6" w:rsidRPr="003551A9" w:rsidRDefault="002453C6" w:rsidP="002453C6">
                            <w:pPr>
                              <w:spacing w:before="240"/>
                              <w:ind w:leftChars="133" w:left="489" w:hangingChars="100" w:hanging="210"/>
                              <w:jc w:val="left"/>
                              <w:rPr>
                                <w:rFonts w:ascii="游ゴシック" w:eastAsia="游ゴシック" w:hAnsi="游ゴシック"/>
                              </w:rPr>
                            </w:pPr>
                            <w:r w:rsidRPr="00E8204B">
                              <w:rPr>
                                <w:rFonts w:ascii="游ゴシック" w:eastAsia="游ゴシック" w:hAnsi="游ゴシック" w:hint="eastAsia"/>
                              </w:rPr>
                              <w:t>３　回答内容に確認事項があるときは</w:t>
                            </w:r>
                            <w:r>
                              <w:rPr>
                                <w:rFonts w:ascii="游ゴシック" w:eastAsia="游ゴシック" w:hAnsi="游ゴシック" w:hint="eastAsia"/>
                              </w:rPr>
                              <w:t>、</w:t>
                            </w:r>
                            <w:r w:rsidRPr="00E8204B">
                              <w:rPr>
                                <w:rFonts w:ascii="游ゴシック" w:eastAsia="游ゴシック" w:hAnsi="游ゴシック" w:hint="eastAsia"/>
                              </w:rPr>
                              <w:t>保健所担当職員から御連絡を差し上げる場合がございますので</w:t>
                            </w:r>
                            <w:r>
                              <w:rPr>
                                <w:rFonts w:ascii="游ゴシック" w:eastAsia="游ゴシック" w:hAnsi="游ゴシック" w:hint="eastAsia"/>
                              </w:rPr>
                              <w:t>、</w:t>
                            </w:r>
                            <w:r w:rsidRPr="00E8204B">
                              <w:rPr>
                                <w:rFonts w:ascii="游ゴシック" w:eastAsia="游ゴシック" w:hAnsi="游ゴシック" w:hint="eastAsia"/>
                              </w:rPr>
                              <w:t>あらかじめご了承願います。</w:t>
                            </w:r>
                            <w:r w:rsidRPr="00E8204B">
                              <w:rPr>
                                <w:rFonts w:ascii="游ゴシック" w:eastAsia="游ゴシック" w:hAnsi="游ゴシック" w:hint="eastAsia"/>
                                <w:szCs w:val="21"/>
                              </w:rPr>
                              <w:t>御不明な点等は</w:t>
                            </w:r>
                            <w:r>
                              <w:rPr>
                                <w:rFonts w:ascii="游ゴシック" w:eastAsia="游ゴシック" w:hAnsi="游ゴシック" w:hint="eastAsia"/>
                                <w:szCs w:val="21"/>
                              </w:rPr>
                              <w:t>、</w:t>
                            </w:r>
                            <w:r w:rsidRPr="00E8204B">
                              <w:rPr>
                                <w:rFonts w:ascii="游ゴシック" w:eastAsia="游ゴシック" w:hAnsi="游ゴシック" w:hint="eastAsia"/>
                                <w:szCs w:val="21"/>
                              </w:rPr>
                              <w:t>健康増進課019-603-8306赤坂までお問合せください。</w:t>
                            </w:r>
                          </w:p>
                          <w:p w14:paraId="21549B02" w14:textId="77777777" w:rsidR="002453C6" w:rsidRPr="00507ADE" w:rsidRDefault="002453C6" w:rsidP="002453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86758FD" id="_x0000_t202" coordsize="21600,21600" o:spt="202" path="m,l,21600r21600,l21600,xe">
                <v:stroke joinstyle="miter"/>
                <v:path gradientshapeok="t" o:connecttype="rect"/>
              </v:shapetype>
              <v:shape id="テキスト ボックス 3" o:spid="_x0000_s1026" type="#_x0000_t202" style="width:531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" fillcolor="white [3201]" strokeweight=".5pt">
                <v:shadow on="t" color="black" opacity="26214f" origin="-.5,-.5" offset=".74836mm,.74836mm"/>
                <v:textbox>
                  <w:txbxContent>
                    <w:p w14:paraId="286D2A3A" w14:textId="77777777" w:rsidR="002453C6" w:rsidRPr="00E8204B" w:rsidRDefault="002453C6" w:rsidP="002453C6">
                      <w:pPr>
                        <w:jc w:val="left"/>
                        <w:rPr>
                          <w:rFonts w:ascii="游ゴシック" w:eastAsia="游ゴシック" w:hAnsi="游ゴシック"/>
                        </w:rPr>
                      </w:pPr>
                      <w:r w:rsidRPr="00E8204B">
                        <w:rPr>
                          <w:rFonts w:ascii="游ゴシック" w:eastAsia="游ゴシック" w:hAnsi="游ゴシック" w:hint="eastAsia"/>
                        </w:rPr>
                        <w:t>【</w:t>
                      </w:r>
                      <w:r>
                        <w:rPr>
                          <w:rFonts w:ascii="游ゴシック" w:eastAsia="游ゴシック" w:hAnsi="游ゴシック" w:hint="eastAsia"/>
                        </w:rPr>
                        <w:t>伝達</w:t>
                      </w:r>
                      <w:r w:rsidRPr="00E8204B">
                        <w:rPr>
                          <w:rFonts w:ascii="游ゴシック" w:eastAsia="游ゴシック" w:hAnsi="游ゴシック" w:hint="eastAsia"/>
                        </w:rPr>
                        <w:t>事項】</w:t>
                      </w:r>
                    </w:p>
                    <w:p w14:paraId="7EF9AC03" w14:textId="77777777" w:rsidR="002453C6" w:rsidRPr="00E8204B" w:rsidRDefault="002453C6" w:rsidP="002453C6">
                      <w:pPr>
                        <w:ind w:firstLineChars="135" w:firstLine="283"/>
                        <w:jc w:val="left"/>
                        <w:rPr>
                          <w:rFonts w:ascii="游ゴシック" w:eastAsia="游ゴシック" w:hAnsi="游ゴシック"/>
                          <w:b/>
                          <w:bCs/>
                          <w:highlight w:val="darkGray"/>
                        </w:rPr>
                      </w:pPr>
                      <w:r w:rsidRPr="00E8204B">
                        <w:rPr>
                          <w:rFonts w:ascii="游ゴシック" w:eastAsia="游ゴシック" w:hAnsi="游ゴシック" w:hint="eastAsia"/>
                        </w:rPr>
                        <w:t xml:space="preserve">１　</w:t>
                      </w:r>
                      <w:r w:rsidRPr="00E8204B">
                        <w:rPr>
                          <w:rFonts w:ascii="游ゴシック" w:eastAsia="游ゴシック" w:hAnsi="游ゴシック" w:hint="eastAsia"/>
                          <w:b/>
                          <w:bCs/>
                          <w:highlight w:val="darkGray"/>
                        </w:rPr>
                        <w:t>令和</w:t>
                      </w:r>
                      <w:r>
                        <w:rPr>
                          <w:rFonts w:ascii="游ゴシック" w:eastAsia="游ゴシック" w:hAnsi="游ゴシック" w:hint="eastAsia"/>
                          <w:b/>
                          <w:bCs/>
                          <w:highlight w:val="darkGray"/>
                        </w:rPr>
                        <w:t>4</w:t>
                      </w:r>
                      <w:r w:rsidRPr="00E8204B">
                        <w:rPr>
                          <w:rFonts w:ascii="游ゴシック" w:eastAsia="游ゴシック" w:hAnsi="游ゴシック" w:hint="eastAsia"/>
                          <w:b/>
                          <w:bCs/>
                          <w:highlight w:val="darkGray"/>
                        </w:rPr>
                        <w:t>年11月30</w:t>
                      </w:r>
                      <w:r>
                        <w:rPr>
                          <w:rFonts w:ascii="游ゴシック" w:eastAsia="游ゴシック" w:hAnsi="游ゴシック" w:hint="eastAsia"/>
                          <w:b/>
                          <w:bCs/>
                          <w:highlight w:val="darkGray"/>
                        </w:rPr>
                        <w:t>（水</w:t>
                      </w:r>
                      <w:r w:rsidRPr="00E8204B">
                        <w:rPr>
                          <w:rFonts w:ascii="游ゴシック" w:eastAsia="游ゴシック" w:hAnsi="游ゴシック" w:hint="eastAsia"/>
                          <w:b/>
                          <w:bCs/>
                          <w:highlight w:val="darkGray"/>
                        </w:rPr>
                        <w:t>）までの回答に御協力ください。</w:t>
                      </w:r>
                    </w:p>
                    <w:p w14:paraId="4B48F117" w14:textId="77777777" w:rsidR="002453C6" w:rsidRPr="00E8204B" w:rsidRDefault="002453C6" w:rsidP="002453C6">
                      <w:pPr>
                        <w:spacing w:before="240"/>
                        <w:ind w:leftChars="133" w:left="489" w:hangingChars="100" w:hanging="210"/>
                        <w:jc w:val="left"/>
                        <w:rPr>
                          <w:rFonts w:ascii="游ゴシック" w:eastAsia="游ゴシック" w:hAnsi="游ゴシック"/>
                        </w:rPr>
                      </w:pPr>
                      <w:r w:rsidRPr="00E8204B">
                        <w:rPr>
                          <w:rFonts w:ascii="游ゴシック" w:eastAsia="游ゴシック" w:hAnsi="游ゴシック" w:hint="eastAsia"/>
                        </w:rPr>
                        <w:t>２　回答いただいた内容は</w:t>
                      </w:r>
                      <w:r>
                        <w:rPr>
                          <w:rFonts w:ascii="游ゴシック" w:eastAsia="游ゴシック" w:hAnsi="游ゴシック" w:hint="eastAsia"/>
                        </w:rPr>
                        <w:t>、</w:t>
                      </w:r>
                      <w:r w:rsidRPr="00E8204B">
                        <w:rPr>
                          <w:rFonts w:ascii="游ゴシック" w:eastAsia="游ゴシック" w:hAnsi="游ゴシック" w:hint="eastAsia"/>
                        </w:rPr>
                        <w:t>受動喫煙防止対策にのみ利用します。本調査の回答により</w:t>
                      </w:r>
                      <w:r>
                        <w:rPr>
                          <w:rFonts w:ascii="游ゴシック" w:eastAsia="游ゴシック" w:hAnsi="游ゴシック" w:hint="eastAsia"/>
                        </w:rPr>
                        <w:t>、</w:t>
                      </w:r>
                      <w:r w:rsidRPr="00E8204B">
                        <w:rPr>
                          <w:rFonts w:ascii="游ゴシック" w:eastAsia="游ゴシック" w:hAnsi="游ゴシック" w:hint="eastAsia"/>
                        </w:rPr>
                        <w:t>市が回答者に対して不利益な取り扱いを行うことは一切ありません。</w:t>
                      </w:r>
                    </w:p>
                    <w:p w14:paraId="4855DEE4" w14:textId="77777777" w:rsidR="002453C6" w:rsidRPr="003551A9" w:rsidRDefault="002453C6" w:rsidP="002453C6">
                      <w:pPr>
                        <w:spacing w:before="240"/>
                        <w:ind w:leftChars="133" w:left="489" w:hangingChars="100" w:hanging="210"/>
                        <w:jc w:val="left"/>
                        <w:rPr>
                          <w:rFonts w:ascii="游ゴシック" w:eastAsia="游ゴシック" w:hAnsi="游ゴシック"/>
                        </w:rPr>
                      </w:pPr>
                      <w:r w:rsidRPr="00E8204B">
                        <w:rPr>
                          <w:rFonts w:ascii="游ゴシック" w:eastAsia="游ゴシック" w:hAnsi="游ゴシック" w:hint="eastAsia"/>
                        </w:rPr>
                        <w:t>３　回答内容に確認事項があるときは</w:t>
                      </w:r>
                      <w:r>
                        <w:rPr>
                          <w:rFonts w:ascii="游ゴシック" w:eastAsia="游ゴシック" w:hAnsi="游ゴシック" w:hint="eastAsia"/>
                        </w:rPr>
                        <w:t>、</w:t>
                      </w:r>
                      <w:r w:rsidRPr="00E8204B">
                        <w:rPr>
                          <w:rFonts w:ascii="游ゴシック" w:eastAsia="游ゴシック" w:hAnsi="游ゴシック" w:hint="eastAsia"/>
                        </w:rPr>
                        <w:t>保健所担当職員から御連絡を差し上げる場合がございますので</w:t>
                      </w:r>
                      <w:r>
                        <w:rPr>
                          <w:rFonts w:ascii="游ゴシック" w:eastAsia="游ゴシック" w:hAnsi="游ゴシック" w:hint="eastAsia"/>
                        </w:rPr>
                        <w:t>、</w:t>
                      </w:r>
                      <w:r w:rsidRPr="00E8204B">
                        <w:rPr>
                          <w:rFonts w:ascii="游ゴシック" w:eastAsia="游ゴシック" w:hAnsi="游ゴシック" w:hint="eastAsia"/>
                        </w:rPr>
                        <w:t>あらかじめご了承願います。</w:t>
                      </w:r>
                      <w:r w:rsidRPr="00E8204B">
                        <w:rPr>
                          <w:rFonts w:ascii="游ゴシック" w:eastAsia="游ゴシック" w:hAnsi="游ゴシック" w:hint="eastAsia"/>
                          <w:szCs w:val="21"/>
                        </w:rPr>
                        <w:t>御不明な点等は</w:t>
                      </w:r>
                      <w:r>
                        <w:rPr>
                          <w:rFonts w:ascii="游ゴシック" w:eastAsia="游ゴシック" w:hAnsi="游ゴシック" w:hint="eastAsia"/>
                          <w:szCs w:val="21"/>
                        </w:rPr>
                        <w:t>、</w:t>
                      </w:r>
                      <w:r w:rsidRPr="00E8204B">
                        <w:rPr>
                          <w:rFonts w:ascii="游ゴシック" w:eastAsia="游ゴシック" w:hAnsi="游ゴシック" w:hint="eastAsia"/>
                          <w:szCs w:val="21"/>
                        </w:rPr>
                        <w:t>健康増進課019-603-8306赤坂までお問合せください。</w:t>
                      </w:r>
                    </w:p>
                    <w:p w14:paraId="21549B02" w14:textId="77777777" w:rsidR="002453C6" w:rsidRPr="00507ADE" w:rsidRDefault="002453C6" w:rsidP="002453C6"/>
                  </w:txbxContent>
                </v:textbox>
                <w10:anchorlock/>
              </v:shape>
            </w:pict>
          </mc:Fallback>
        </mc:AlternateContent>
      </w:r>
    </w:p>
    <w:p w14:paraId="4B40F1FA" w14:textId="6E5FAA47" w:rsidR="007A3EE8" w:rsidRPr="00724851" w:rsidRDefault="007A3EE8" w:rsidP="007A3EE8">
      <w:pPr>
        <w:rPr>
          <w:rFonts w:ascii="游ゴシック" w:eastAsia="游ゴシック" w:hAnsi="游ゴシック"/>
          <w:szCs w:val="21"/>
        </w:rPr>
      </w:pPr>
      <w:r w:rsidRPr="00841F5D">
        <w:rPr>
          <w:rFonts w:ascii="游ゴシック" w:eastAsia="游ゴシック" w:hAnsi="游ゴシック" w:hint="eastAsia"/>
          <w:b/>
          <w:bCs/>
          <w:szCs w:val="21"/>
        </w:rPr>
        <w:t>１　喫煙の状況</w:t>
      </w:r>
      <w:r w:rsidR="005A16E3">
        <w:rPr>
          <w:rFonts w:ascii="游ゴシック" w:eastAsia="游ゴシック" w:hAnsi="游ゴシック" w:hint="eastAsia"/>
          <w:b/>
          <w:bCs/>
          <w:szCs w:val="21"/>
        </w:rPr>
        <w:t>はどれに該当しますか。</w:t>
      </w:r>
      <w:r w:rsidR="0073262B" w:rsidRPr="00724851">
        <w:rPr>
          <w:rFonts w:ascii="游ゴシック" w:eastAsia="游ゴシック" w:hAnsi="游ゴシック" w:hint="eastAsia"/>
          <w:szCs w:val="21"/>
        </w:rPr>
        <w:t>該当する</w:t>
      </w:r>
      <w:r w:rsidR="0073262B" w:rsidRPr="00724851">
        <w:rPr>
          <w:rFonts w:ascii="游ゴシック" w:eastAsia="游ゴシック" w:hAnsi="游ゴシック" w:hint="eastAsia"/>
          <w:b/>
          <w:bCs/>
          <w:szCs w:val="21"/>
          <w:u w:val="wave"/>
        </w:rPr>
        <w:t>番号に〇</w:t>
      </w:r>
      <w:r w:rsidR="0073262B" w:rsidRPr="00724851">
        <w:rPr>
          <w:rFonts w:ascii="游ゴシック" w:eastAsia="游ゴシック" w:hAnsi="游ゴシック" w:hint="eastAsia"/>
          <w:szCs w:val="21"/>
        </w:rPr>
        <w:t>をつけて下さい。</w:t>
      </w:r>
    </w:p>
    <w:p w14:paraId="04A9130C" w14:textId="496D95C6" w:rsidR="00245D58" w:rsidRPr="00724851" w:rsidRDefault="007A3EE8" w:rsidP="007A3EE8">
      <w:pPr>
        <w:rPr>
          <w:rFonts w:ascii="游ゴシック" w:eastAsia="游ゴシック" w:hAnsi="游ゴシック"/>
          <w:szCs w:val="21"/>
        </w:rPr>
      </w:pPr>
      <w:r w:rsidRPr="00724851">
        <w:rPr>
          <w:rFonts w:ascii="游ゴシック" w:eastAsia="游ゴシック" w:hAnsi="游ゴシック" w:hint="eastAsia"/>
          <w:szCs w:val="21"/>
        </w:rPr>
        <w:t xml:space="preserve">　　</w:t>
      </w:r>
      <w:r w:rsidR="005F428F" w:rsidRPr="00724851">
        <w:rPr>
          <w:rFonts w:ascii="游ゴシック" w:eastAsia="游ゴシック" w:hAnsi="游ゴシック" w:hint="eastAsia"/>
          <w:szCs w:val="21"/>
        </w:rPr>
        <w:t>➀</w:t>
      </w:r>
      <w:r w:rsidRPr="00724851">
        <w:rPr>
          <w:rFonts w:ascii="游ゴシック" w:eastAsia="游ゴシック" w:hAnsi="游ゴシック" w:hint="eastAsia"/>
          <w:szCs w:val="21"/>
        </w:rPr>
        <w:t xml:space="preserve">　</w:t>
      </w:r>
      <w:r w:rsidR="00245D58" w:rsidRPr="00724851">
        <w:rPr>
          <w:rFonts w:ascii="游ゴシック" w:eastAsia="游ゴシック" w:hAnsi="游ゴシック" w:hint="eastAsia"/>
          <w:szCs w:val="21"/>
        </w:rPr>
        <w:t>敷地内完全全面禁煙</w:t>
      </w:r>
      <w:r w:rsidR="00841F5D">
        <w:rPr>
          <w:rFonts w:ascii="游ゴシック" w:eastAsia="游ゴシック" w:hAnsi="游ゴシック" w:hint="eastAsia"/>
          <w:szCs w:val="21"/>
        </w:rPr>
        <w:t xml:space="preserve">　　　　　　　　　　　　　⇒　</w:t>
      </w:r>
      <w:r w:rsidR="00D05D25">
        <w:rPr>
          <w:rFonts w:ascii="游ゴシック" w:eastAsia="游ゴシック" w:hAnsi="游ゴシック" w:hint="eastAsia"/>
          <w:szCs w:val="21"/>
        </w:rPr>
        <w:t>設問3へ</w:t>
      </w:r>
    </w:p>
    <w:p w14:paraId="474D37D4" w14:textId="51B05DA1" w:rsidR="00841F5D" w:rsidRDefault="00215952" w:rsidP="00841F5D">
      <w:pPr>
        <w:ind w:firstLineChars="200" w:firstLine="420"/>
        <w:rPr>
          <w:rFonts w:ascii="游ゴシック" w:eastAsia="游ゴシック" w:hAnsi="游ゴシック"/>
          <w:szCs w:val="21"/>
        </w:rPr>
      </w:pPr>
      <w:r>
        <w:rPr>
          <w:rFonts w:ascii="游ゴシック" w:eastAsia="游ゴシック" w:hAnsi="游ゴシック" w:hint="eastAsia"/>
          <w:szCs w:val="21"/>
        </w:rPr>
        <w:t>②</w:t>
      </w:r>
      <w:r w:rsidR="00245D58" w:rsidRPr="00724851">
        <w:rPr>
          <w:rFonts w:ascii="游ゴシック" w:eastAsia="游ゴシック" w:hAnsi="游ゴシック" w:hint="eastAsia"/>
          <w:szCs w:val="21"/>
        </w:rPr>
        <w:t xml:space="preserve">　屋外でのみ喫煙可能（屋内は完全禁煙）</w:t>
      </w:r>
      <w:r w:rsidR="00841F5D">
        <w:rPr>
          <w:rFonts w:ascii="游ゴシック" w:eastAsia="游ゴシック" w:hAnsi="游ゴシック" w:hint="eastAsia"/>
          <w:szCs w:val="21"/>
        </w:rPr>
        <w:t xml:space="preserve">　　　　⇒　</w:t>
      </w:r>
      <w:r w:rsidR="00D05D25">
        <w:rPr>
          <w:rFonts w:ascii="游ゴシック" w:eastAsia="游ゴシック" w:hAnsi="游ゴシック" w:hint="eastAsia"/>
          <w:szCs w:val="21"/>
        </w:rPr>
        <w:t>設問3</w:t>
      </w:r>
      <w:r w:rsidR="00841F5D">
        <w:rPr>
          <w:rFonts w:ascii="游ゴシック" w:eastAsia="游ゴシック" w:hAnsi="游ゴシック" w:hint="eastAsia"/>
          <w:szCs w:val="21"/>
        </w:rPr>
        <w:t>へ</w:t>
      </w:r>
    </w:p>
    <w:p w14:paraId="644C2DF8" w14:textId="44A47B71" w:rsidR="00215952" w:rsidRDefault="00215952" w:rsidP="00215952">
      <w:pPr>
        <w:ind w:firstLineChars="200" w:firstLine="420"/>
        <w:rPr>
          <w:rFonts w:ascii="游ゴシック" w:eastAsia="游ゴシック" w:hAnsi="游ゴシック"/>
          <w:szCs w:val="21"/>
        </w:rPr>
      </w:pPr>
      <w:r>
        <w:rPr>
          <w:rFonts w:ascii="游ゴシック" w:eastAsia="游ゴシック" w:hAnsi="游ゴシック" w:hint="eastAsia"/>
          <w:szCs w:val="21"/>
        </w:rPr>
        <w:t xml:space="preserve">③　屋外・屋内両方で喫煙可能　</w:t>
      </w:r>
      <w:r w:rsidR="00841F5D">
        <w:rPr>
          <w:rFonts w:ascii="游ゴシック" w:eastAsia="游ゴシック" w:hAnsi="游ゴシック" w:hint="eastAsia"/>
          <w:szCs w:val="21"/>
        </w:rPr>
        <w:t xml:space="preserve">　　　　　　　　　</w:t>
      </w:r>
      <w:r>
        <w:rPr>
          <w:rFonts w:ascii="游ゴシック" w:eastAsia="游ゴシック" w:hAnsi="游ゴシック" w:hint="eastAsia"/>
          <w:szCs w:val="21"/>
        </w:rPr>
        <w:t xml:space="preserve">⇒　</w:t>
      </w:r>
      <w:r w:rsidR="00D05D25">
        <w:rPr>
          <w:rFonts w:ascii="游ゴシック" w:eastAsia="游ゴシック" w:hAnsi="游ゴシック" w:hint="eastAsia"/>
          <w:szCs w:val="21"/>
        </w:rPr>
        <w:t>設問2、3へ</w:t>
      </w:r>
    </w:p>
    <w:p w14:paraId="1AC8227F" w14:textId="5A454C10" w:rsidR="00215952" w:rsidRPr="00724851" w:rsidRDefault="00215952" w:rsidP="00215952">
      <w:pPr>
        <w:ind w:firstLineChars="200" w:firstLine="420"/>
        <w:rPr>
          <w:rFonts w:ascii="游ゴシック" w:eastAsia="游ゴシック" w:hAnsi="游ゴシック"/>
          <w:szCs w:val="21"/>
        </w:rPr>
      </w:pPr>
      <w:r>
        <w:rPr>
          <w:rFonts w:ascii="游ゴシック" w:eastAsia="游ゴシック" w:hAnsi="游ゴシック" w:hint="eastAsia"/>
          <w:szCs w:val="21"/>
        </w:rPr>
        <w:t>④</w:t>
      </w:r>
      <w:r w:rsidRPr="00724851">
        <w:rPr>
          <w:rFonts w:ascii="游ゴシック" w:eastAsia="游ゴシック" w:hAnsi="游ゴシック" w:hint="eastAsia"/>
          <w:szCs w:val="21"/>
        </w:rPr>
        <w:t xml:space="preserve">　屋内で</w:t>
      </w:r>
      <w:r w:rsidR="00841F5D">
        <w:rPr>
          <w:rFonts w:ascii="游ゴシック" w:eastAsia="游ゴシック" w:hAnsi="游ゴシック" w:hint="eastAsia"/>
          <w:szCs w:val="21"/>
        </w:rPr>
        <w:t>のみ</w:t>
      </w:r>
      <w:r w:rsidRPr="00724851">
        <w:rPr>
          <w:rFonts w:ascii="游ゴシック" w:eastAsia="游ゴシック" w:hAnsi="游ゴシック" w:hint="eastAsia"/>
          <w:szCs w:val="21"/>
        </w:rPr>
        <w:t>喫煙可能</w:t>
      </w:r>
      <w:r w:rsidR="00841F5D">
        <w:rPr>
          <w:rFonts w:ascii="游ゴシック" w:eastAsia="游ゴシック" w:hAnsi="游ゴシック" w:hint="eastAsia"/>
          <w:szCs w:val="21"/>
        </w:rPr>
        <w:t>（屋外に喫煙場所はない）</w:t>
      </w:r>
      <w:r w:rsidRPr="00724851">
        <w:rPr>
          <w:rFonts w:ascii="游ゴシック" w:eastAsia="游ゴシック" w:hAnsi="游ゴシック" w:hint="eastAsia"/>
          <w:szCs w:val="21"/>
        </w:rPr>
        <w:t xml:space="preserve">　⇒　</w:t>
      </w:r>
      <w:r w:rsidR="00D05D25">
        <w:rPr>
          <w:rFonts w:ascii="游ゴシック" w:eastAsia="游ゴシック" w:hAnsi="游ゴシック" w:hint="eastAsia"/>
          <w:szCs w:val="21"/>
        </w:rPr>
        <w:t>設問2、3へ</w:t>
      </w:r>
    </w:p>
    <w:p w14:paraId="691843D6" w14:textId="78CF979E" w:rsidR="00841F5D" w:rsidRPr="00215952" w:rsidRDefault="00841F5D" w:rsidP="00DE3EDE">
      <w:pPr>
        <w:rPr>
          <w:rFonts w:ascii="游ゴシック" w:eastAsia="游ゴシック" w:hAnsi="游ゴシック"/>
          <w:szCs w:val="21"/>
        </w:rPr>
      </w:pPr>
    </w:p>
    <w:p w14:paraId="4E3A9091" w14:textId="5043A661" w:rsidR="005A16E3" w:rsidRDefault="00DE3EDE" w:rsidP="005A16E3">
      <w:pPr>
        <w:rPr>
          <w:rFonts w:ascii="游ゴシック" w:eastAsia="游ゴシック" w:hAnsi="游ゴシック"/>
          <w:szCs w:val="21"/>
        </w:rPr>
      </w:pPr>
      <w:r>
        <w:rPr>
          <w:rFonts w:ascii="游ゴシック" w:eastAsia="游ゴシック" w:hAnsi="游ゴシック" w:hint="eastAsia"/>
          <w:b/>
          <w:bCs/>
          <w:szCs w:val="21"/>
        </w:rPr>
        <w:t>2</w:t>
      </w:r>
      <w:r w:rsidR="00215952" w:rsidRPr="00841F5D">
        <w:rPr>
          <w:rFonts w:ascii="游ゴシック" w:eastAsia="游ゴシック" w:hAnsi="游ゴシック" w:hint="eastAsia"/>
          <w:b/>
          <w:bCs/>
          <w:szCs w:val="21"/>
        </w:rPr>
        <w:t xml:space="preserve">　</w:t>
      </w:r>
      <w:r w:rsidR="005A16E3">
        <w:rPr>
          <w:rFonts w:ascii="游ゴシック" w:eastAsia="游ゴシック" w:hAnsi="游ゴシック" w:hint="eastAsia"/>
          <w:szCs w:val="21"/>
        </w:rPr>
        <w:t>【</w:t>
      </w:r>
      <w:r w:rsidR="002453C6">
        <w:rPr>
          <w:rFonts w:ascii="游ゴシック" w:eastAsia="游ゴシック" w:hAnsi="游ゴシック" w:hint="eastAsia"/>
          <w:szCs w:val="21"/>
        </w:rPr>
        <w:t>設</w:t>
      </w:r>
      <w:r w:rsidR="005A16E3" w:rsidRPr="00724851">
        <w:rPr>
          <w:rFonts w:ascii="游ゴシック" w:eastAsia="游ゴシック" w:hAnsi="游ゴシック" w:hint="eastAsia"/>
          <w:szCs w:val="21"/>
        </w:rPr>
        <w:t>問１の回答が</w:t>
      </w:r>
      <w:r w:rsidR="005A16E3">
        <w:rPr>
          <w:rFonts w:ascii="游ゴシック" w:eastAsia="游ゴシック" w:hAnsi="游ゴシック" w:hint="eastAsia"/>
          <w:szCs w:val="21"/>
        </w:rPr>
        <w:t>③④</w:t>
      </w:r>
      <w:r w:rsidR="005A16E3" w:rsidRPr="00724851">
        <w:rPr>
          <w:rFonts w:ascii="游ゴシック" w:eastAsia="游ゴシック" w:hAnsi="游ゴシック" w:hint="eastAsia"/>
          <w:szCs w:val="21"/>
        </w:rPr>
        <w:t>の方</w:t>
      </w:r>
      <w:r w:rsidR="005A16E3">
        <w:rPr>
          <w:rFonts w:ascii="游ゴシック" w:eastAsia="游ゴシック" w:hAnsi="游ゴシック" w:hint="eastAsia"/>
          <w:szCs w:val="21"/>
        </w:rPr>
        <w:t>】</w:t>
      </w:r>
      <w:r w:rsidR="005A16E3" w:rsidRPr="005A16E3">
        <w:rPr>
          <w:rFonts w:ascii="游ゴシック" w:eastAsia="游ゴシック" w:hAnsi="游ゴシック" w:hint="eastAsia"/>
          <w:b/>
          <w:bCs/>
          <w:szCs w:val="21"/>
        </w:rPr>
        <w:t>同封の受動喫煙防止対策についての資料をお読みいただき、</w:t>
      </w:r>
    </w:p>
    <w:p w14:paraId="362C6EB2" w14:textId="77777777" w:rsidR="005A16E3" w:rsidRDefault="005A16E3" w:rsidP="005A16E3">
      <w:pPr>
        <w:spacing w:line="300" w:lineRule="exact"/>
        <w:ind w:leftChars="134" w:left="281" w:firstLine="1"/>
        <w:jc w:val="left"/>
        <w:rPr>
          <w:rFonts w:ascii="游ゴシック" w:eastAsia="游ゴシック" w:hAnsi="游ゴシック"/>
          <w:b/>
          <w:bCs/>
        </w:rPr>
      </w:pPr>
      <w:r>
        <w:rPr>
          <w:rFonts w:ascii="游ゴシック" w:eastAsia="游ゴシック" w:hAnsi="游ゴシック" w:hint="eastAsia"/>
          <w:b/>
          <w:bCs/>
        </w:rPr>
        <w:t>貴所の喫煙場所は厚生労働省が定める技術的基準に適合していること、改正法のルールを順守して設置</w:t>
      </w:r>
    </w:p>
    <w:p w14:paraId="3A9FEBA0" w14:textId="79ECD779" w:rsidR="0073262B" w:rsidRPr="005A16E3" w:rsidRDefault="005A16E3" w:rsidP="005A16E3">
      <w:pPr>
        <w:spacing w:line="300" w:lineRule="exact"/>
        <w:ind w:leftChars="134" w:left="281" w:firstLine="1"/>
        <w:jc w:val="left"/>
        <w:rPr>
          <w:rFonts w:ascii="游ゴシック" w:eastAsia="游ゴシック" w:hAnsi="游ゴシック"/>
        </w:rPr>
      </w:pPr>
      <w:r>
        <w:rPr>
          <w:rFonts w:ascii="游ゴシック" w:eastAsia="游ゴシック" w:hAnsi="游ゴシック" w:hint="eastAsia"/>
          <w:b/>
          <w:bCs/>
        </w:rPr>
        <w:t>されていることを確認したうえで改善報告をお願いします。</w:t>
      </w:r>
    </w:p>
    <w:p w14:paraId="3686C978" w14:textId="4D5480A9" w:rsidR="00724851" w:rsidRPr="00680D25" w:rsidRDefault="0073262B" w:rsidP="00724851">
      <w:pPr>
        <w:jc w:val="left"/>
        <w:rPr>
          <w:rFonts w:ascii="游ゴシック" w:eastAsia="游ゴシック" w:hAnsi="游ゴシック" w:cs="Segoe UI Emoji"/>
          <w:sz w:val="20"/>
          <w:szCs w:val="21"/>
        </w:rPr>
      </w:pPr>
      <w:r w:rsidRPr="00724851">
        <w:rPr>
          <w:rFonts w:ascii="游ゴシック" w:eastAsia="游ゴシック" w:hAnsi="游ゴシック" w:hint="eastAsia"/>
          <w:szCs w:val="21"/>
        </w:rPr>
        <w:t xml:space="preserve">　</w:t>
      </w:r>
      <w:r w:rsidR="00724851" w:rsidRPr="00680D25">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1"/>
        </w:rPr>
        <mc:AlternateContent>
          <mc:Choice Requires="w16se">
            <w16se:symEx w16se:font="Segoe UI Emoji" w16se:char="26A0"/>
          </mc:Choice>
          <mc:Fallback>
            <w:t>⚠</w:t>
          </mc:Fallback>
        </mc:AlternateContent>
      </w:r>
      <w:r w:rsidR="00724851" w:rsidRPr="00680D25">
        <w:rPr>
          <w:rFonts w:ascii="Segoe UI Emoji" w:eastAsia="游ゴシック" w:hAnsi="Segoe UI Emoji" w:cs="Segoe UI Emoji"/>
          <w:sz w:val="16"/>
          <w:szCs w:val="18"/>
        </w:rPr>
        <w:t>☑</w:t>
      </w:r>
      <w:r w:rsidR="00724851" w:rsidRPr="00680D25">
        <w:rPr>
          <w:rFonts w:ascii="游ゴシック" w:eastAsia="游ゴシック" w:hAnsi="游ゴシック" w:cs="Segoe UI Emoji" w:hint="eastAsia"/>
          <w:sz w:val="20"/>
          <w:szCs w:val="21"/>
        </w:rPr>
        <w:t>がつかない項目がある場合、改正法に抵触する可能性があるため現在設置中の喫煙室で喫煙はできません。</w:t>
      </w:r>
    </w:p>
    <w:p w14:paraId="6BEBC620" w14:textId="0E868B85" w:rsidR="00724851" w:rsidRPr="00680D25" w:rsidRDefault="00724851" w:rsidP="00724851">
      <w:pPr>
        <w:ind w:left="400" w:hangingChars="200" w:hanging="400"/>
        <w:jc w:val="left"/>
        <w:rPr>
          <w:rFonts w:ascii="游ゴシック" w:eastAsia="游ゴシック" w:hAnsi="游ゴシック" w:cs="Segoe UI Emoji"/>
          <w:sz w:val="20"/>
          <w:szCs w:val="21"/>
        </w:rPr>
      </w:pPr>
      <w:r w:rsidRPr="00680D25">
        <w:rPr>
          <w:rFonts w:ascii="游ゴシック" w:eastAsia="游ゴシック" w:hAnsi="游ゴシック" w:cs="Segoe UI Emoji" w:hint="eastAsia"/>
          <w:sz w:val="20"/>
          <w:szCs w:val="21"/>
        </w:rPr>
        <w:t xml:space="preserve">　</w:t>
      </w:r>
      <w:r w:rsidRPr="00680D25">
        <w:rPr>
          <mc:AlternateContent>
            <mc:Choice Requires="w16se">
              <w:rFonts w:ascii="游ゴシック" w:eastAsia="游ゴシック" w:hAnsi="游ゴシック" w:cs="Segoe UI Emoji" w:hint="eastAsia"/>
            </mc:Choice>
            <mc:Fallback>
              <w:rFonts w:ascii="Segoe UI Emoji" w:eastAsia="Segoe UI Emoji" w:hAnsi="Segoe UI Emoji" w:cs="Segoe UI Emoji"/>
            </mc:Fallback>
          </mc:AlternateContent>
          <w:sz w:val="20"/>
          <w:szCs w:val="21"/>
        </w:rPr>
        <mc:AlternateContent>
          <mc:Choice Requires="w16se">
            <w16se:symEx w16se:font="Segoe UI Emoji" w16se:char="26A0"/>
          </mc:Choice>
          <mc:Fallback>
            <w:t>⚠</w:t>
          </mc:Fallback>
        </mc:AlternateContent>
      </w:r>
      <w:r w:rsidRPr="00680D25">
        <w:rPr>
          <w:rFonts w:ascii="游ゴシック" w:eastAsia="游ゴシック" w:hAnsi="游ゴシック" w:cs="Segoe UI Emoji" w:hint="eastAsia"/>
          <w:sz w:val="20"/>
          <w:szCs w:val="21"/>
        </w:rPr>
        <w:t>屋内喫煙室を引き続き設置する場合は、全ての項目に</w:t>
      </w:r>
      <w:r w:rsidRPr="00680D25">
        <w:rPr>
          <w:rFonts w:ascii="Segoe UI Emoji" w:eastAsia="游ゴシック" w:hAnsi="Segoe UI Emoji" w:cs="Segoe UI Emoji"/>
          <w:sz w:val="18"/>
          <w:szCs w:val="20"/>
        </w:rPr>
        <w:t>☑</w:t>
      </w:r>
      <w:r w:rsidRPr="00680D25">
        <w:rPr>
          <w:rFonts w:ascii="游ゴシック" w:eastAsia="游ゴシック" w:hAnsi="游ゴシック" w:cs="Segoe UI Emoji" w:hint="eastAsia"/>
          <w:sz w:val="20"/>
          <w:szCs w:val="21"/>
        </w:rPr>
        <w:t>がつく状態にしてください。（別紙の記入例を参照）</w:t>
      </w:r>
    </w:p>
    <w:p w14:paraId="1AA87A1A" w14:textId="41BD3FEF" w:rsidR="00724851" w:rsidRPr="00680D25" w:rsidRDefault="00724851" w:rsidP="00724851">
      <w:pPr>
        <w:ind w:firstLineChars="100" w:firstLine="200"/>
        <w:rPr>
          <w:rFonts w:ascii="游ゴシック" w:eastAsia="游ゴシック" w:hAnsi="游ゴシック"/>
          <w:szCs w:val="21"/>
        </w:rPr>
      </w:pPr>
      <w:r w:rsidRPr="00680D25">
        <w:rPr>
          <mc:AlternateContent>
            <mc:Choice Requires="w16se">
              <w:rFonts w:ascii="游ゴシック" w:eastAsia="游ゴシック" w:hAnsi="游ゴシック" w:cs="Segoe UI Emoji" w:hint="eastAsia"/>
            </mc:Choice>
            <mc:Fallback>
              <w:rFonts w:ascii="Segoe UI Emoji" w:eastAsia="Segoe UI Emoji" w:hAnsi="Segoe UI Emoji" w:cs="Segoe UI Emoji"/>
            </mc:Fallback>
          </mc:AlternateContent>
          <w:sz w:val="20"/>
          <w:szCs w:val="21"/>
        </w:rPr>
        <mc:AlternateContent>
          <mc:Choice Requires="w16se">
            <w16se:symEx w16se:font="Segoe UI Emoji" w16se:char="26A0"/>
          </mc:Choice>
          <mc:Fallback>
            <w:t>⚠</w:t>
          </mc:Fallback>
        </mc:AlternateContent>
      </w:r>
      <w:r w:rsidRPr="00680D25">
        <w:rPr>
          <w:rFonts w:ascii="游ゴシック" w:eastAsia="游ゴシック" w:hAnsi="游ゴシック" w:cs="Segoe UI Emoji" w:hint="eastAsia"/>
          <w:sz w:val="20"/>
          <w:szCs w:val="21"/>
        </w:rPr>
        <w:t>基準に適合しない喫煙室を使用し続けた場合、過料処分の対象になる場合がありますので御留意ください。</w:t>
      </w:r>
      <w:r w:rsidR="00F56582" w:rsidRPr="00680D25">
        <w:rPr>
          <w:rFonts w:ascii="游ゴシック" w:eastAsia="游ゴシック" w:hAnsi="游ゴシック" w:hint="eastAsia"/>
          <w:szCs w:val="21"/>
        </w:rPr>
        <w:t xml:space="preserve">　</w:t>
      </w:r>
    </w:p>
    <w:p w14:paraId="6387467D" w14:textId="77938875" w:rsidR="001D5883" w:rsidRPr="001D5883" w:rsidRDefault="001D5883" w:rsidP="00724851">
      <w:pPr>
        <w:spacing w:line="0" w:lineRule="atLeast"/>
        <w:rPr>
          <w:rFonts w:ascii="游ゴシック" w:eastAsia="游ゴシック" w:hAnsi="游ゴシック"/>
          <w:szCs w:val="21"/>
        </w:rPr>
      </w:pPr>
    </w:p>
    <w:p w14:paraId="2C1EB142" w14:textId="4804F3DA" w:rsidR="008E07B0" w:rsidRPr="00724851" w:rsidRDefault="008E07B0" w:rsidP="00DF0D03">
      <w:pPr>
        <w:rPr>
          <w:rFonts w:ascii="游ゴシック" w:eastAsia="游ゴシック" w:hAnsi="游ゴシック"/>
          <w:szCs w:val="21"/>
        </w:rPr>
      </w:pPr>
      <w:r w:rsidRPr="00724851">
        <w:rPr>
          <w:rFonts w:ascii="游ゴシック" w:eastAsia="游ゴシック" w:hAnsi="游ゴシック" w:hint="eastAsia"/>
          <w:szCs w:val="21"/>
        </w:rPr>
        <w:t xml:space="preserve">　(</w:t>
      </w:r>
      <w:r w:rsidR="00E2025F">
        <w:rPr>
          <w:rFonts w:ascii="游ゴシック" w:eastAsia="游ゴシック" w:hAnsi="游ゴシック" w:hint="eastAsia"/>
          <w:szCs w:val="21"/>
        </w:rPr>
        <w:t>1</w:t>
      </w:r>
      <w:r w:rsidRPr="00724851">
        <w:rPr>
          <w:rFonts w:ascii="游ゴシック" w:eastAsia="游ゴシック" w:hAnsi="游ゴシック"/>
          <w:szCs w:val="21"/>
        </w:rPr>
        <w:t xml:space="preserve">) </w:t>
      </w:r>
      <w:r w:rsidRPr="00724851">
        <w:rPr>
          <w:rFonts w:ascii="游ゴシック" w:eastAsia="游ゴシック" w:hAnsi="游ゴシック" w:hint="eastAsia"/>
          <w:b/>
          <w:bCs/>
          <w:szCs w:val="21"/>
        </w:rPr>
        <w:t>標識の掲出</w:t>
      </w:r>
    </w:p>
    <w:p w14:paraId="5BC99ACD" w14:textId="77777777" w:rsidR="00E2025F" w:rsidRDefault="008E07B0" w:rsidP="00724851">
      <w:pPr>
        <w:spacing w:line="0" w:lineRule="atLeast"/>
        <w:rPr>
          <w:rFonts w:ascii="游ゴシック" w:eastAsia="游ゴシック" w:hAnsi="游ゴシック"/>
          <w:szCs w:val="21"/>
        </w:rPr>
      </w:pPr>
      <w:r w:rsidRPr="00724851">
        <w:rPr>
          <w:rFonts w:ascii="游ゴシック" w:eastAsia="游ゴシック" w:hAnsi="游ゴシック" w:hint="eastAsia"/>
          <w:szCs w:val="21"/>
        </w:rPr>
        <w:t xml:space="preserve">　　</w:t>
      </w:r>
      <w:r w:rsidR="0073262B" w:rsidRPr="00724851">
        <w:rPr>
          <w:rFonts w:ascii="游ゴシック" w:eastAsia="游ゴシック" w:hAnsi="游ゴシック" w:hint="eastAsia"/>
          <w:b/>
          <w:bCs/>
          <w:sz w:val="24"/>
          <w:szCs w:val="24"/>
        </w:rPr>
        <w:t>□</w:t>
      </w:r>
      <w:r w:rsidRPr="00724851">
        <w:rPr>
          <w:rFonts w:ascii="游ゴシック" w:eastAsia="游ゴシック" w:hAnsi="游ゴシック" w:hint="eastAsia"/>
          <w:szCs w:val="21"/>
        </w:rPr>
        <w:t xml:space="preserve">　</w:t>
      </w:r>
      <w:r w:rsidR="00E2025F" w:rsidRPr="00724851">
        <w:rPr>
          <w:rFonts w:ascii="游ゴシック" w:eastAsia="游ゴシック" w:hAnsi="游ゴシック" w:hint="eastAsia"/>
          <w:szCs w:val="21"/>
        </w:rPr>
        <w:t>施設</w:t>
      </w:r>
      <w:r w:rsidR="00E2025F">
        <w:rPr>
          <w:rFonts w:ascii="游ゴシック" w:eastAsia="游ゴシック" w:hAnsi="游ゴシック" w:hint="eastAsia"/>
          <w:szCs w:val="21"/>
        </w:rPr>
        <w:t>及び喫煙室</w:t>
      </w:r>
      <w:r w:rsidR="00E2025F" w:rsidRPr="00724851">
        <w:rPr>
          <w:rFonts w:ascii="游ゴシック" w:eastAsia="游ゴシック" w:hAnsi="游ゴシック" w:hint="eastAsia"/>
          <w:szCs w:val="21"/>
        </w:rPr>
        <w:t>の出入口</w:t>
      </w:r>
      <w:r w:rsidRPr="00724851">
        <w:rPr>
          <w:rFonts w:ascii="游ゴシック" w:eastAsia="游ゴシック" w:hAnsi="游ゴシック" w:hint="eastAsia"/>
          <w:szCs w:val="21"/>
        </w:rPr>
        <w:t>に必要事項を記載した標識を掲示している。</w:t>
      </w:r>
    </w:p>
    <w:p w14:paraId="628B7E92" w14:textId="357BE70C" w:rsidR="00E2025F" w:rsidRPr="00724851" w:rsidRDefault="00E2025F" w:rsidP="005A16E3">
      <w:pPr>
        <w:spacing w:line="0" w:lineRule="atLeast"/>
        <w:ind w:firstLineChars="300" w:firstLine="630"/>
        <w:rPr>
          <w:rFonts w:ascii="游ゴシック" w:eastAsia="游ゴシック" w:hAnsi="游ゴシック"/>
          <w:szCs w:val="21"/>
        </w:rPr>
      </w:pPr>
      <w:r>
        <w:rPr>
          <w:rFonts w:ascii="游ゴシック" w:eastAsia="游ゴシック" w:hAnsi="游ゴシック" w:hint="eastAsia"/>
          <w:szCs w:val="21"/>
        </w:rPr>
        <w:t xml:space="preserve">（施設全体が喫煙室の場合は施設の出入口のみに標識掲示）　</w:t>
      </w:r>
    </w:p>
    <w:p w14:paraId="349FF904" w14:textId="1B3F5093" w:rsidR="008E07B0" w:rsidRPr="00724851" w:rsidRDefault="008E07B0" w:rsidP="005A16E3">
      <w:pPr>
        <w:spacing w:before="240"/>
        <w:rPr>
          <w:rFonts w:ascii="游ゴシック" w:eastAsia="游ゴシック" w:hAnsi="游ゴシック"/>
          <w:szCs w:val="21"/>
        </w:rPr>
      </w:pPr>
      <w:r w:rsidRPr="00724851">
        <w:rPr>
          <w:rFonts w:ascii="游ゴシック" w:eastAsia="游ゴシック" w:hAnsi="游ゴシック" w:hint="eastAsia"/>
          <w:szCs w:val="21"/>
        </w:rPr>
        <w:t xml:space="preserve">　(</w:t>
      </w:r>
      <w:r w:rsidR="00E2025F">
        <w:rPr>
          <w:rFonts w:ascii="游ゴシック" w:eastAsia="游ゴシック" w:hAnsi="游ゴシック" w:hint="eastAsia"/>
          <w:szCs w:val="21"/>
        </w:rPr>
        <w:t>2</w:t>
      </w:r>
      <w:r w:rsidRPr="00724851">
        <w:rPr>
          <w:rFonts w:ascii="游ゴシック" w:eastAsia="游ゴシック" w:hAnsi="游ゴシック"/>
          <w:szCs w:val="21"/>
        </w:rPr>
        <w:t>)</w:t>
      </w:r>
      <w:r w:rsidRPr="00DE3EDE">
        <w:rPr>
          <w:rFonts w:ascii="游ゴシック" w:eastAsia="游ゴシック" w:hAnsi="游ゴシック"/>
          <w:b/>
          <w:bCs/>
          <w:szCs w:val="21"/>
        </w:rPr>
        <w:t xml:space="preserve"> </w:t>
      </w:r>
      <w:r w:rsidRPr="00DE3EDE">
        <w:rPr>
          <w:rFonts w:ascii="游ゴシック" w:eastAsia="游ゴシック" w:hAnsi="游ゴシック" w:hint="eastAsia"/>
          <w:b/>
          <w:bCs/>
          <w:szCs w:val="21"/>
        </w:rPr>
        <w:t>20歳未満の者の立入禁止</w:t>
      </w:r>
    </w:p>
    <w:p w14:paraId="1116B768" w14:textId="37A98AB6" w:rsidR="00AB5722" w:rsidRPr="00724851" w:rsidRDefault="008E07B0" w:rsidP="005A16E3">
      <w:pPr>
        <w:spacing w:line="0" w:lineRule="atLeast"/>
        <w:ind w:left="630" w:hangingChars="300" w:hanging="630"/>
        <w:rPr>
          <w:rFonts w:ascii="游ゴシック" w:eastAsia="游ゴシック" w:hAnsi="游ゴシック"/>
          <w:szCs w:val="21"/>
        </w:rPr>
      </w:pPr>
      <w:r w:rsidRPr="00724851">
        <w:rPr>
          <w:rFonts w:ascii="游ゴシック" w:eastAsia="游ゴシック" w:hAnsi="游ゴシック" w:hint="eastAsia"/>
          <w:szCs w:val="21"/>
        </w:rPr>
        <w:t xml:space="preserve">　　</w:t>
      </w:r>
      <w:r w:rsidR="0073262B" w:rsidRPr="00724851">
        <w:rPr>
          <w:rFonts w:ascii="游ゴシック" w:eastAsia="游ゴシック" w:hAnsi="游ゴシック" w:hint="eastAsia"/>
          <w:b/>
          <w:bCs/>
          <w:sz w:val="24"/>
          <w:szCs w:val="24"/>
        </w:rPr>
        <w:t>□</w:t>
      </w:r>
      <w:r w:rsidRPr="00724851">
        <w:rPr>
          <w:rFonts w:ascii="游ゴシック" w:eastAsia="游ゴシック" w:hAnsi="游ゴシック" w:hint="eastAsia"/>
          <w:szCs w:val="21"/>
        </w:rPr>
        <w:t xml:space="preserve">　</w:t>
      </w:r>
      <w:r w:rsidR="00AB5722" w:rsidRPr="00724851">
        <w:rPr>
          <w:rFonts w:ascii="游ゴシック" w:eastAsia="游ゴシック" w:hAnsi="游ゴシック" w:hint="eastAsia"/>
          <w:szCs w:val="21"/>
        </w:rPr>
        <w:t>清掃等</w:t>
      </w:r>
      <w:r w:rsidR="001D5883">
        <w:rPr>
          <w:rFonts w:ascii="游ゴシック" w:eastAsia="游ゴシック" w:hAnsi="游ゴシック" w:hint="eastAsia"/>
          <w:szCs w:val="21"/>
        </w:rPr>
        <w:t>、</w:t>
      </w:r>
      <w:r w:rsidR="00AB5722" w:rsidRPr="00724851">
        <w:rPr>
          <w:rFonts w:ascii="游ゴシック" w:eastAsia="游ゴシック" w:hAnsi="游ゴシック" w:hint="eastAsia"/>
          <w:szCs w:val="21"/>
        </w:rPr>
        <w:t>喫煙目的以外</w:t>
      </w:r>
      <w:r w:rsidRPr="00724851">
        <w:rPr>
          <w:rFonts w:ascii="游ゴシック" w:eastAsia="游ゴシック" w:hAnsi="游ゴシック" w:hint="eastAsia"/>
          <w:szCs w:val="21"/>
        </w:rPr>
        <w:t>であっても</w:t>
      </w:r>
      <w:r w:rsidR="00724851">
        <w:rPr>
          <w:rFonts w:ascii="游ゴシック" w:eastAsia="游ゴシック" w:hAnsi="游ゴシック" w:hint="eastAsia"/>
          <w:szCs w:val="21"/>
        </w:rPr>
        <w:t>、</w:t>
      </w:r>
      <w:r w:rsidR="00AB5722" w:rsidRPr="00724851">
        <w:rPr>
          <w:rFonts w:ascii="游ゴシック" w:eastAsia="游ゴシック" w:hAnsi="游ゴシック" w:hint="eastAsia"/>
          <w:szCs w:val="21"/>
        </w:rPr>
        <w:t>喫煙室には20歳未満の者は</w:t>
      </w:r>
      <w:r w:rsidR="00AB5722" w:rsidRPr="001D5883">
        <w:rPr>
          <w:rFonts w:ascii="游ゴシック" w:eastAsia="游ゴシック" w:hAnsi="游ゴシック" w:hint="eastAsia"/>
          <w:szCs w:val="21"/>
          <w:u w:val="wave"/>
        </w:rPr>
        <w:t>一切</w:t>
      </w:r>
      <w:r w:rsidR="00AB5722" w:rsidRPr="00724851">
        <w:rPr>
          <w:rFonts w:ascii="游ゴシック" w:eastAsia="游ゴシック" w:hAnsi="游ゴシック" w:hint="eastAsia"/>
          <w:szCs w:val="21"/>
        </w:rPr>
        <w:t>立ち入らせていない。</w:t>
      </w:r>
    </w:p>
    <w:p w14:paraId="38E3BC14" w14:textId="3738E031" w:rsidR="00F73055" w:rsidRPr="00724851" w:rsidRDefault="00F73055" w:rsidP="005A16E3">
      <w:pPr>
        <w:spacing w:before="240"/>
        <w:ind w:firstLineChars="100" w:firstLine="210"/>
        <w:rPr>
          <w:rFonts w:ascii="游ゴシック" w:eastAsia="游ゴシック" w:hAnsi="游ゴシック"/>
          <w:szCs w:val="21"/>
        </w:rPr>
      </w:pPr>
      <w:r w:rsidRPr="00724851">
        <w:rPr>
          <w:rFonts w:ascii="游ゴシック" w:eastAsia="游ゴシック" w:hAnsi="游ゴシック" w:hint="eastAsia"/>
          <w:szCs w:val="21"/>
        </w:rPr>
        <w:t>(</w:t>
      </w:r>
      <w:r w:rsidR="00E2025F">
        <w:rPr>
          <w:rFonts w:ascii="游ゴシック" w:eastAsia="游ゴシック" w:hAnsi="游ゴシック" w:hint="eastAsia"/>
          <w:szCs w:val="21"/>
        </w:rPr>
        <w:t>3</w:t>
      </w:r>
      <w:r w:rsidRPr="00724851">
        <w:rPr>
          <w:rFonts w:ascii="游ゴシック" w:eastAsia="游ゴシック" w:hAnsi="游ゴシック"/>
          <w:szCs w:val="21"/>
        </w:rPr>
        <w:t xml:space="preserve">) </w:t>
      </w:r>
      <w:r w:rsidR="00724851">
        <w:rPr>
          <w:rFonts w:ascii="游ゴシック" w:eastAsia="游ゴシック" w:hAnsi="游ゴシック" w:hint="eastAsia"/>
          <w:b/>
          <w:bCs/>
          <w:szCs w:val="21"/>
        </w:rPr>
        <w:t>労働者</w:t>
      </w:r>
      <w:r w:rsidRPr="00724851">
        <w:rPr>
          <w:rFonts w:ascii="游ゴシック" w:eastAsia="游ゴシック" w:hAnsi="游ゴシック" w:hint="eastAsia"/>
          <w:b/>
          <w:bCs/>
          <w:szCs w:val="21"/>
        </w:rPr>
        <w:t>の受動喫煙防止</w:t>
      </w:r>
      <w:r w:rsidR="00724851" w:rsidRPr="00724851">
        <w:rPr>
          <w:rFonts w:ascii="游ゴシック" w:eastAsia="游ゴシック" w:hAnsi="游ゴシック" w:hint="eastAsia"/>
          <w:b/>
          <w:bCs/>
          <w:szCs w:val="21"/>
        </w:rPr>
        <w:t>対策</w:t>
      </w:r>
    </w:p>
    <w:p w14:paraId="69E08C74" w14:textId="77777777" w:rsidR="00680D25" w:rsidRDefault="00F73055" w:rsidP="00724851">
      <w:pPr>
        <w:spacing w:line="0" w:lineRule="atLeast"/>
        <w:ind w:leftChars="203" w:left="565" w:hangingChars="58" w:hanging="139"/>
        <w:rPr>
          <w:rFonts w:ascii="游ゴシック" w:eastAsia="游ゴシック" w:hAnsi="游ゴシック"/>
          <w:szCs w:val="21"/>
        </w:rPr>
      </w:pPr>
      <w:r w:rsidRPr="00724851">
        <w:rPr>
          <w:rFonts w:ascii="游ゴシック" w:eastAsia="游ゴシック" w:hAnsi="游ゴシック" w:hint="eastAsia"/>
          <w:b/>
          <w:bCs/>
          <w:sz w:val="24"/>
          <w:szCs w:val="24"/>
        </w:rPr>
        <w:t>□</w:t>
      </w:r>
      <w:r w:rsidRPr="00724851">
        <w:rPr>
          <w:rFonts w:ascii="游ゴシック" w:eastAsia="游ゴシック" w:hAnsi="游ゴシック" w:hint="eastAsia"/>
          <w:szCs w:val="21"/>
        </w:rPr>
        <w:t xml:space="preserve">　</w:t>
      </w:r>
      <w:r w:rsidR="00724851" w:rsidRPr="00724851">
        <w:rPr>
          <w:rFonts w:ascii="游ゴシック" w:eastAsia="游ゴシック" w:hAnsi="游ゴシック" w:hint="eastAsia"/>
          <w:szCs w:val="21"/>
        </w:rPr>
        <w:t>20歳未満または受動喫煙を望まない労働者が喫煙エリアに立ち入る必要の内容、喫煙エリアを</w:t>
      </w:r>
    </w:p>
    <w:p w14:paraId="1A9FE696" w14:textId="6679265D" w:rsidR="00F73055" w:rsidRDefault="00724851" w:rsidP="00680D25">
      <w:pPr>
        <w:spacing w:line="0" w:lineRule="atLeast"/>
        <w:ind w:leftChars="203" w:left="426" w:firstLineChars="100" w:firstLine="210"/>
        <w:rPr>
          <w:rFonts w:ascii="游ゴシック" w:eastAsia="游ゴシック" w:hAnsi="游ゴシック"/>
          <w:szCs w:val="21"/>
        </w:rPr>
      </w:pPr>
      <w:r w:rsidRPr="00724851">
        <w:rPr>
          <w:rFonts w:ascii="游ゴシック" w:eastAsia="游ゴシック" w:hAnsi="游ゴシック" w:hint="eastAsia"/>
          <w:szCs w:val="21"/>
        </w:rPr>
        <w:t>通らない動線の工夫や、勤務シフト・業務分担の工夫等の配慮をしている。</w:t>
      </w:r>
    </w:p>
    <w:p w14:paraId="53BAB6E1" w14:textId="03F0E763" w:rsidR="007015C5" w:rsidRPr="007015C5" w:rsidRDefault="00680D25" w:rsidP="00507ADE">
      <w:pPr>
        <w:spacing w:before="240" w:line="0" w:lineRule="atLeast"/>
        <w:rPr>
          <w:rFonts w:ascii="游ゴシック" w:eastAsia="游ゴシック" w:hAnsi="游ゴシック"/>
          <w:szCs w:val="21"/>
        </w:rPr>
      </w:pPr>
      <w:r>
        <w:rPr>
          <w:rFonts w:ascii="游ゴシック" w:eastAsia="游ゴシック" w:hAnsi="游ゴシック" w:hint="eastAsia"/>
          <w:szCs w:val="21"/>
        </w:rPr>
        <w:t>（4）</w:t>
      </w:r>
      <w:r w:rsidR="007015C5" w:rsidRPr="007015C5">
        <w:rPr>
          <w:rFonts w:ascii="游ゴシック" w:eastAsia="游ゴシック" w:hAnsi="游ゴシック" w:hint="eastAsia"/>
          <w:b/>
          <w:bCs/>
          <w:szCs w:val="21"/>
        </w:rPr>
        <w:t>技術的基準</w:t>
      </w:r>
      <w:r w:rsidR="007015C5" w:rsidRPr="007015C5">
        <w:rPr>
          <w:rFonts w:ascii="游ゴシック" w:eastAsia="游ゴシック" w:hAnsi="游ゴシック" w:hint="eastAsia"/>
          <w:szCs w:val="21"/>
        </w:rPr>
        <w:t>（施設全部が喫煙室の場合は①のみ</w:t>
      </w:r>
      <w:r w:rsidR="002453C6">
        <w:rPr>
          <w:rFonts w:ascii="游ゴシック" w:eastAsia="游ゴシック" w:hAnsi="游ゴシック" w:hint="eastAsia"/>
          <w:szCs w:val="21"/>
        </w:rPr>
        <w:t xml:space="preserve">　例：喫煙可能店、喫煙目的店</w:t>
      </w:r>
      <w:r w:rsidR="007015C5" w:rsidRPr="007015C5">
        <w:rPr>
          <w:rFonts w:ascii="游ゴシック" w:eastAsia="游ゴシック" w:hAnsi="游ゴシック" w:hint="eastAsia"/>
          <w:szCs w:val="21"/>
        </w:rPr>
        <w:t>）</w:t>
      </w:r>
    </w:p>
    <w:p w14:paraId="4151BC7F" w14:textId="3EFA46E1" w:rsidR="007015C5" w:rsidRDefault="007015C5" w:rsidP="007015C5">
      <w:pPr>
        <w:spacing w:line="0" w:lineRule="atLeast"/>
        <w:ind w:firstLineChars="177" w:firstLine="425"/>
        <w:rPr>
          <w:rFonts w:ascii="游ゴシック" w:eastAsia="游ゴシック" w:hAnsi="游ゴシック"/>
          <w:szCs w:val="21"/>
        </w:rPr>
      </w:pPr>
      <w:bookmarkStart w:id="0" w:name="_Hlk116034668"/>
      <w:r w:rsidRPr="007015C5">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r w:rsidR="004B1773">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①</w:t>
      </w:r>
      <w:r w:rsidRPr="007015C5">
        <w:rPr>
          <w:rFonts w:ascii="游ゴシック" w:eastAsia="游ゴシック" w:hAnsi="游ゴシック" w:hint="eastAsia"/>
          <w:szCs w:val="21"/>
        </w:rPr>
        <w:t>たばこの煙が室外に流出しない様壁、天井等によって区画されている</w:t>
      </w:r>
      <w:r w:rsidR="005A16E3">
        <w:rPr>
          <w:rFonts w:ascii="游ゴシック" w:eastAsia="游ゴシック" w:hAnsi="游ゴシック" w:hint="eastAsia"/>
          <w:szCs w:val="21"/>
        </w:rPr>
        <w:t>。</w:t>
      </w:r>
    </w:p>
    <w:p w14:paraId="7263F26E" w14:textId="227DEF52" w:rsidR="00680D25" w:rsidRPr="007015C5" w:rsidRDefault="007015C5" w:rsidP="007015C5">
      <w:pPr>
        <w:spacing w:line="0" w:lineRule="atLeast"/>
        <w:ind w:firstLineChars="177" w:firstLine="425"/>
        <w:rPr>
          <w:rFonts w:ascii="游ゴシック" w:eastAsia="游ゴシック" w:hAnsi="游ゴシック"/>
          <w:szCs w:val="21"/>
        </w:rPr>
      </w:pPr>
      <w:r w:rsidRPr="007015C5">
        <w:rPr>
          <w:rFonts w:ascii="游ゴシック" w:eastAsia="游ゴシック" w:hAnsi="游ゴシック" w:hint="eastAsia"/>
          <w:sz w:val="24"/>
          <w:szCs w:val="24"/>
        </w:rPr>
        <w:t>□</w:t>
      </w:r>
      <w:r>
        <w:rPr>
          <w:rFonts w:ascii="游ゴシック" w:eastAsia="游ゴシック" w:hAnsi="游ゴシック" w:hint="eastAsia"/>
          <w:sz w:val="24"/>
          <w:szCs w:val="24"/>
        </w:rPr>
        <w:t xml:space="preserve"> </w:t>
      </w:r>
      <w:r w:rsidR="004B1773">
        <w:rPr>
          <w:rFonts w:ascii="游ゴシック" w:eastAsia="游ゴシック" w:hAnsi="游ゴシック" w:hint="eastAsia"/>
          <w:sz w:val="24"/>
          <w:szCs w:val="24"/>
        </w:rPr>
        <w:t xml:space="preserve"> </w:t>
      </w:r>
      <w:r>
        <w:rPr>
          <w:rFonts w:ascii="游ゴシック" w:eastAsia="游ゴシック" w:hAnsi="游ゴシック" w:hint="eastAsia"/>
          <w:sz w:val="24"/>
          <w:szCs w:val="24"/>
        </w:rPr>
        <w:t>②</w:t>
      </w:r>
      <w:r w:rsidRPr="007015C5">
        <w:rPr>
          <w:rFonts w:ascii="游ゴシック" w:eastAsia="游ゴシック" w:hAnsi="游ゴシック" w:hint="eastAsia"/>
          <w:szCs w:val="21"/>
        </w:rPr>
        <w:t>出入口において室外から室内に流入する空気の気流が0.2ｍ毎秒以上</w:t>
      </w:r>
      <w:bookmarkEnd w:id="0"/>
      <w:r>
        <w:rPr>
          <w:rFonts w:ascii="游ゴシック" w:eastAsia="游ゴシック" w:hAnsi="游ゴシック" w:hint="eastAsia"/>
          <w:szCs w:val="21"/>
        </w:rPr>
        <w:t>である</w:t>
      </w:r>
      <w:r w:rsidR="005A16E3">
        <w:rPr>
          <w:rFonts w:ascii="游ゴシック" w:eastAsia="游ゴシック" w:hAnsi="游ゴシック" w:hint="eastAsia"/>
          <w:szCs w:val="21"/>
        </w:rPr>
        <w:t>。</w:t>
      </w:r>
    </w:p>
    <w:p w14:paraId="45794F24" w14:textId="6669C047" w:rsidR="00507ADE" w:rsidRPr="004E6D22" w:rsidRDefault="004E6D22" w:rsidP="004E6D22">
      <w:pPr>
        <w:spacing w:line="0" w:lineRule="atLeast"/>
        <w:rPr>
          <w:rFonts w:ascii="游ゴシック" w:eastAsia="游ゴシック" w:hAnsi="游ゴシック"/>
          <w:b/>
          <w:bCs/>
          <w:szCs w:val="21"/>
        </w:rPr>
      </w:pPr>
      <w:r>
        <w:rPr>
          <w:rFonts w:hint="eastAsia"/>
          <w:noProof/>
        </w:rPr>
        <mc:AlternateContent>
          <mc:Choice Requires="wps">
            <w:drawing>
              <wp:anchor distT="0" distB="0" distL="114300" distR="114300" simplePos="0" relativeHeight="251659264" behindDoc="0" locked="0" layoutInCell="1" allowOverlap="1" wp14:anchorId="5087CAE0" wp14:editId="034272C4">
                <wp:simplePos x="0" y="0"/>
                <wp:positionH relativeFrom="column">
                  <wp:posOffset>5257800</wp:posOffset>
                </wp:positionH>
                <wp:positionV relativeFrom="paragraph">
                  <wp:posOffset>382905</wp:posOffset>
                </wp:positionV>
                <wp:extent cx="1303655" cy="295275"/>
                <wp:effectExtent l="0" t="0" r="10795" b="28575"/>
                <wp:wrapNone/>
                <wp:docPr id="15" name="テキスト ボックス 15"/>
                <wp:cNvGraphicFramePr/>
                <a:graphic xmlns:a="http://schemas.openxmlformats.org/drawingml/2006/main">
                  <a:graphicData uri="http://schemas.microsoft.com/office/word/2010/wordprocessingShape">
                    <wps:wsp>
                      <wps:cNvSpPr txBox="1"/>
                      <wps:spPr>
                        <a:xfrm>
                          <a:off x="0" y="0"/>
                          <a:ext cx="1303655" cy="295275"/>
                        </a:xfrm>
                        <a:prstGeom prst="rect">
                          <a:avLst/>
                        </a:prstGeom>
                        <a:solidFill>
                          <a:schemeClr val="lt1"/>
                        </a:solidFill>
                        <a:ln w="12700">
                          <a:solidFill>
                            <a:schemeClr val="bg1">
                              <a:lumMod val="65000"/>
                            </a:schemeClr>
                          </a:solidFill>
                        </a:ln>
                      </wps:spPr>
                      <wps:txbx>
                        <w:txbxContent>
                          <w:p w14:paraId="47ED5D96" w14:textId="77777777" w:rsidR="004B1773" w:rsidRDefault="004B1773" w:rsidP="004B1773">
                            <w:pPr>
                              <w:spacing w:line="300" w:lineRule="exact"/>
                              <w:jc w:val="center"/>
                              <w:rPr>
                                <w:rFonts w:ascii="游ゴシック" w:eastAsia="游ゴシック" w:hAnsi="游ゴシック"/>
                                <w:b/>
                                <w:bCs/>
                                <w:sz w:val="22"/>
                                <w:szCs w:val="24"/>
                              </w:rPr>
                            </w:pPr>
                            <w:r>
                              <w:rPr>
                                <w:rFonts w:ascii="游ゴシック" w:eastAsia="游ゴシック" w:hAnsi="游ゴシック" w:hint="eastAsia"/>
                                <w:b/>
                                <w:bCs/>
                                <w:sz w:val="22"/>
                                <w:szCs w:val="24"/>
                              </w:rPr>
                              <w:t>裏面に続きます➡</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CAE0" id="テキスト ボックス 15" o:spid="_x0000_s1027" type="#_x0000_t202" style="position:absolute;left:0;text-align:left;margin-left:414pt;margin-top:30.15pt;width:102.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" fillcolor="white [3201]" strokecolor="#a5a5a5 [2092]" strokeweight="1pt">
                <v:textbox inset="1mm,0,0,0">
                  <w:txbxContent>
                    <w:p w14:paraId="47ED5D96" w14:textId="77777777" w:rsidR="004B1773" w:rsidRDefault="004B1773" w:rsidP="004B1773">
                      <w:pPr>
                        <w:spacing w:line="300" w:lineRule="exact"/>
                        <w:jc w:val="center"/>
                        <w:rPr>
                          <w:rFonts w:ascii="游ゴシック" w:eastAsia="游ゴシック" w:hAnsi="游ゴシック"/>
                          <w:b/>
                          <w:bCs/>
                          <w:sz w:val="22"/>
                          <w:szCs w:val="24"/>
                        </w:rPr>
                      </w:pPr>
                      <w:r>
                        <w:rPr>
                          <w:rFonts w:ascii="游ゴシック" w:eastAsia="游ゴシック" w:hAnsi="游ゴシック" w:hint="eastAsia"/>
                          <w:b/>
                          <w:bCs/>
                          <w:sz w:val="22"/>
                          <w:szCs w:val="24"/>
                        </w:rPr>
                        <w:t>裏面に続きます➡</w:t>
                      </w:r>
                    </w:p>
                  </w:txbxContent>
                </v:textbox>
              </v:shape>
            </w:pict>
          </mc:Fallback>
        </mc:AlternateContent>
      </w:r>
      <w:r w:rsidR="007015C5">
        <w:rPr>
          <w:rFonts w:ascii="游ゴシック" w:eastAsia="游ゴシック" w:hAnsi="游ゴシック" w:hint="eastAsia"/>
          <w:b/>
          <w:bCs/>
          <w:szCs w:val="21"/>
        </w:rPr>
        <w:t xml:space="preserve">　　</w:t>
      </w:r>
      <w:r w:rsidR="007015C5" w:rsidRPr="007015C5">
        <w:rPr>
          <w:rFonts w:ascii="游ゴシック" w:eastAsia="游ゴシック" w:hAnsi="游ゴシック" w:hint="eastAsia"/>
          <w:sz w:val="24"/>
          <w:szCs w:val="24"/>
        </w:rPr>
        <w:t>□</w:t>
      </w:r>
      <w:r w:rsidR="007015C5">
        <w:rPr>
          <w:rFonts w:ascii="游ゴシック" w:eastAsia="游ゴシック" w:hAnsi="游ゴシック" w:hint="eastAsia"/>
          <w:sz w:val="24"/>
          <w:szCs w:val="24"/>
        </w:rPr>
        <w:t xml:space="preserve"> </w:t>
      </w:r>
      <w:r w:rsidR="004B1773">
        <w:rPr>
          <w:rFonts w:ascii="游ゴシック" w:eastAsia="游ゴシック" w:hAnsi="游ゴシック" w:hint="eastAsia"/>
          <w:sz w:val="24"/>
          <w:szCs w:val="24"/>
        </w:rPr>
        <w:t xml:space="preserve"> </w:t>
      </w:r>
      <w:r w:rsidR="007015C5">
        <w:rPr>
          <w:rFonts w:ascii="游ゴシック" w:eastAsia="游ゴシック" w:hAnsi="游ゴシック" w:hint="eastAsia"/>
          <w:sz w:val="24"/>
          <w:szCs w:val="24"/>
        </w:rPr>
        <w:t>③</w:t>
      </w:r>
      <w:r w:rsidR="007015C5">
        <w:rPr>
          <w:rFonts w:ascii="游ゴシック" w:eastAsia="游ゴシック" w:hAnsi="游ゴシック" w:hint="eastAsia"/>
          <w:szCs w:val="21"/>
        </w:rPr>
        <w:t>たばこの煙が屋外又は外部に排気されている</w:t>
      </w:r>
      <w:r w:rsidR="005A16E3">
        <w:rPr>
          <w:rFonts w:ascii="游ゴシック" w:eastAsia="游ゴシック" w:hAnsi="游ゴシック" w:hint="eastAsia"/>
          <w:szCs w:val="21"/>
        </w:rPr>
        <w:t>。</w:t>
      </w:r>
    </w:p>
    <w:p w14:paraId="1B37AABF" w14:textId="6BFD5F1B" w:rsidR="00442779" w:rsidRDefault="005A16E3" w:rsidP="00442779">
      <w:pPr>
        <w:spacing w:before="240"/>
        <w:rPr>
          <w:rFonts w:ascii="游ゴシック" w:eastAsia="游ゴシック" w:hAnsi="游ゴシック"/>
          <w:b/>
          <w:bCs/>
          <w:szCs w:val="21"/>
        </w:rPr>
      </w:pPr>
      <w:r w:rsidRPr="005A16E3">
        <w:rPr>
          <w:rFonts w:ascii="游ゴシック" w:eastAsia="游ゴシック" w:hAnsi="游ゴシック" w:hint="eastAsia"/>
          <w:szCs w:val="21"/>
        </w:rPr>
        <w:lastRenderedPageBreak/>
        <w:t>（5）</w:t>
      </w:r>
      <w:r w:rsidRPr="00442779">
        <w:rPr>
          <w:rFonts w:ascii="游ゴシック" w:eastAsia="游ゴシック" w:hAnsi="游ゴシック" w:hint="eastAsia"/>
          <w:b/>
          <w:bCs/>
          <w:szCs w:val="21"/>
        </w:rPr>
        <w:t>その他喫煙室設置の守るべき</w:t>
      </w:r>
      <w:r w:rsidR="00442779">
        <w:rPr>
          <w:rFonts w:ascii="游ゴシック" w:eastAsia="游ゴシック" w:hAnsi="游ゴシック" w:hint="eastAsia"/>
          <w:b/>
          <w:bCs/>
          <w:szCs w:val="21"/>
        </w:rPr>
        <w:t>ルール</w:t>
      </w:r>
    </w:p>
    <w:p w14:paraId="1270ACB2" w14:textId="611C8BA4" w:rsidR="00680D25" w:rsidRPr="00507ADE" w:rsidRDefault="00442779" w:rsidP="00507ADE">
      <w:pPr>
        <w:rPr>
          <w:rFonts w:ascii="游ゴシック" w:eastAsia="游ゴシック" w:hAnsi="游ゴシック"/>
          <w:b/>
          <w:bCs/>
          <w:szCs w:val="21"/>
        </w:rPr>
      </w:pPr>
      <w:r>
        <w:rPr>
          <w:rFonts w:ascii="游ゴシック" w:eastAsia="游ゴシック" w:hAnsi="游ゴシック" w:hint="eastAsia"/>
          <w:b/>
          <w:bCs/>
          <w:szCs w:val="21"/>
        </w:rPr>
        <w:t xml:space="preserve">　　※</w:t>
      </w:r>
      <w:r w:rsidR="00F0588F" w:rsidRPr="00F0588F">
        <w:rPr>
          <w:rFonts w:ascii="游ゴシック" w:eastAsia="游ゴシック" w:hAnsi="游ゴシック" w:hint="eastAsia"/>
          <w:b/>
          <w:bCs/>
          <w:szCs w:val="21"/>
        </w:rPr>
        <w:t>現在</w:t>
      </w:r>
      <w:r w:rsidRPr="00F0588F">
        <w:rPr>
          <w:rFonts w:ascii="游ゴシック" w:eastAsia="游ゴシック" w:hAnsi="游ゴシック" w:hint="eastAsia"/>
          <w:b/>
          <w:bCs/>
          <w:szCs w:val="21"/>
        </w:rPr>
        <w:t>設置</w:t>
      </w:r>
      <w:r w:rsidR="00F0588F" w:rsidRPr="00F0588F">
        <w:rPr>
          <w:rFonts w:ascii="游ゴシック" w:eastAsia="游ゴシック" w:hAnsi="游ゴシック" w:hint="eastAsia"/>
          <w:b/>
          <w:bCs/>
          <w:szCs w:val="21"/>
        </w:rPr>
        <w:t>している</w:t>
      </w:r>
      <w:r w:rsidRPr="00F0588F">
        <w:rPr>
          <w:rFonts w:ascii="游ゴシック" w:eastAsia="游ゴシック" w:hAnsi="游ゴシック" w:hint="eastAsia"/>
          <w:b/>
          <w:bCs/>
          <w:szCs w:val="21"/>
        </w:rPr>
        <w:t>喫煙室</w:t>
      </w:r>
      <w:r w:rsidR="00F0588F">
        <w:rPr>
          <w:rFonts w:ascii="游ゴシック" w:eastAsia="游ゴシック" w:hAnsi="游ゴシック" w:hint="eastAsia"/>
          <w:b/>
          <w:bCs/>
          <w:szCs w:val="21"/>
        </w:rPr>
        <w:t>の状況</w:t>
      </w:r>
      <w:r w:rsidR="00F0588F" w:rsidRPr="00F0588F">
        <w:rPr>
          <w:rFonts w:ascii="游ゴシック" w:eastAsia="游ゴシック" w:hAnsi="游ゴシック" w:hint="eastAsia"/>
          <w:b/>
          <w:bCs/>
          <w:szCs w:val="21"/>
        </w:rPr>
        <w:t>について、当てはまる項目に</w:t>
      </w:r>
      <w:r w:rsidR="00F0588F" w:rsidRPr="00F0588F">
        <w:rPr>
          <w:rFonts w:ascii="Segoe UI Emoji" w:eastAsia="游ゴシック" w:hAnsi="Segoe UI Emoji" w:cs="Segoe UI Emoji"/>
          <w:b/>
          <w:bCs/>
          <w:sz w:val="18"/>
          <w:szCs w:val="20"/>
        </w:rPr>
        <w:t>☑</w:t>
      </w:r>
      <w:r w:rsidR="00F0588F" w:rsidRPr="00F0588F">
        <w:rPr>
          <w:rFonts w:ascii="Segoe UI Emoji" w:eastAsia="游ゴシック" w:hAnsi="Segoe UI Emoji" w:cs="Segoe UI Emoji" w:hint="eastAsia"/>
          <w:b/>
          <w:bCs/>
          <w:sz w:val="18"/>
          <w:szCs w:val="20"/>
        </w:rPr>
        <w:t>をして下さい。</w:t>
      </w:r>
    </w:p>
    <w:p w14:paraId="74918BA3" w14:textId="6F9C9E17" w:rsidR="003551A9" w:rsidRPr="004E6D22" w:rsidRDefault="00442779" w:rsidP="002453C6">
      <w:pPr>
        <w:rPr>
          <w:rFonts w:ascii="游ゴシック" w:eastAsia="游ゴシック" w:hAnsi="游ゴシック"/>
          <w:szCs w:val="21"/>
        </w:rPr>
      </w:pPr>
      <w:r>
        <w:rPr>
          <w:rFonts w:ascii="游ゴシック" w:eastAsia="游ゴシック" w:hAnsi="游ゴシック" w:hint="eastAsia"/>
          <w:noProof/>
          <w:szCs w:val="21"/>
        </w:rPr>
        <w:drawing>
          <wp:inline distT="0" distB="0" distL="0" distR="0" wp14:anchorId="5CAF8F50" wp14:editId="3A59708E">
            <wp:extent cx="6645910" cy="6715125"/>
            <wp:effectExtent l="76200" t="57150" r="78740" b="104775"/>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06AAED" w14:textId="27BB2682" w:rsidR="002453C6" w:rsidRDefault="003551A9" w:rsidP="003551A9">
      <w:pPr>
        <w:ind w:left="420" w:hangingChars="200" w:hanging="420"/>
        <w:jc w:val="left"/>
        <w:rPr>
          <w:rFonts w:ascii="游ゴシック" w:eastAsia="游ゴシック" w:hAnsi="游ゴシック"/>
          <w:b/>
          <w:bCs/>
        </w:rPr>
      </w:pPr>
      <w:r>
        <w:rPr>
          <w:rFonts w:ascii="游ゴシック" w:eastAsia="游ゴシック" w:hAnsi="游ゴシック" w:hint="eastAsia"/>
          <w:b/>
          <w:bCs/>
        </w:rPr>
        <w:t>3</w:t>
      </w:r>
      <w:r w:rsidR="002453C6">
        <w:rPr>
          <w:rFonts w:ascii="游ゴシック" w:eastAsia="游ゴシック" w:hAnsi="游ゴシック" w:hint="eastAsia"/>
          <w:b/>
          <w:bCs/>
        </w:rPr>
        <w:t xml:space="preserve">　【</w:t>
      </w:r>
      <w:r w:rsidR="002453C6">
        <w:rPr>
          <w:rFonts w:ascii="游ゴシック" w:eastAsia="游ゴシック" w:hAnsi="游ゴシック" w:hint="eastAsia"/>
        </w:rPr>
        <w:t>全ての</w:t>
      </w:r>
      <w:r w:rsidR="002453C6" w:rsidRPr="002453C6">
        <w:rPr>
          <w:rFonts w:ascii="游ゴシック" w:eastAsia="游ゴシック" w:hAnsi="游ゴシック" w:hint="eastAsia"/>
        </w:rPr>
        <w:t>事業者様</w:t>
      </w:r>
      <w:r w:rsidR="002453C6">
        <w:rPr>
          <w:rFonts w:ascii="游ゴシック" w:eastAsia="游ゴシック" w:hAnsi="游ゴシック" w:hint="eastAsia"/>
          <w:b/>
          <w:bCs/>
        </w:rPr>
        <w:t>】</w:t>
      </w:r>
      <w:r>
        <w:rPr>
          <w:rFonts w:ascii="游ゴシック" w:eastAsia="游ゴシック" w:hAnsi="游ゴシック" w:hint="eastAsia"/>
          <w:b/>
          <w:bCs/>
        </w:rPr>
        <w:t xml:space="preserve">　</w:t>
      </w:r>
    </w:p>
    <w:p w14:paraId="3D0532A7" w14:textId="4E52BC17" w:rsidR="00E8204B" w:rsidRPr="00E8204B" w:rsidRDefault="003551A9" w:rsidP="002453C6">
      <w:pPr>
        <w:ind w:leftChars="100" w:left="420" w:hangingChars="100" w:hanging="210"/>
        <w:jc w:val="left"/>
        <w:rPr>
          <w:rFonts w:ascii="游ゴシック" w:eastAsia="游ゴシック" w:hAnsi="游ゴシック"/>
          <w:b/>
          <w:bCs/>
        </w:rPr>
      </w:pPr>
      <w:r>
        <w:rPr>
          <w:rFonts w:ascii="游ゴシック" w:eastAsia="游ゴシック" w:hAnsi="游ゴシック" w:hint="eastAsia"/>
          <w:b/>
          <w:bCs/>
        </w:rPr>
        <w:t>受動喫煙に関する</w:t>
      </w:r>
      <w:r w:rsidR="00E8204B" w:rsidRPr="00E8204B">
        <w:rPr>
          <w:rFonts w:ascii="游ゴシック" w:eastAsia="游ゴシック" w:hAnsi="游ゴシック" w:hint="eastAsia"/>
          <w:b/>
          <w:bCs/>
        </w:rPr>
        <w:t>ことで御意見等があれば記入願います。</w:t>
      </w:r>
    </w:p>
    <w:p w14:paraId="0B7503EB" w14:textId="71F6C47B" w:rsidR="00E8204B" w:rsidRPr="00E8204B" w:rsidRDefault="003551A9" w:rsidP="00E8204B">
      <w:pPr>
        <w:ind w:leftChars="200" w:left="630" w:hangingChars="100" w:hanging="210"/>
        <w:jc w:val="left"/>
        <w:rPr>
          <w:rFonts w:ascii="游ゴシック" w:eastAsia="游ゴシック" w:hAnsi="游ゴシック"/>
        </w:rPr>
      </w:pPr>
      <w:r w:rsidRPr="00E8204B">
        <w:rPr>
          <w:rFonts w:hint="eastAsia"/>
          <w:noProof/>
        </w:rPr>
        <mc:AlternateContent>
          <mc:Choice Requires="wps">
            <w:drawing>
              <wp:anchor distT="0" distB="0" distL="114300" distR="114300" simplePos="0" relativeHeight="251661312" behindDoc="0" locked="0" layoutInCell="1" allowOverlap="1" wp14:anchorId="39ECC317" wp14:editId="717BA52D">
                <wp:simplePos x="0" y="0"/>
                <wp:positionH relativeFrom="column">
                  <wp:posOffset>171450</wp:posOffset>
                </wp:positionH>
                <wp:positionV relativeFrom="paragraph">
                  <wp:posOffset>59055</wp:posOffset>
                </wp:positionV>
                <wp:extent cx="6471920" cy="1362075"/>
                <wp:effectExtent l="0" t="0" r="24130" b="28575"/>
                <wp:wrapNone/>
                <wp:docPr id="13" name="正方形/長方形 13"/>
                <wp:cNvGraphicFramePr/>
                <a:graphic xmlns:a="http://schemas.openxmlformats.org/drawingml/2006/main">
                  <a:graphicData uri="http://schemas.microsoft.com/office/word/2010/wordprocessingShape">
                    <wps:wsp>
                      <wps:cNvSpPr/>
                      <wps:spPr>
                        <a:xfrm>
                          <a:off x="0" y="0"/>
                          <a:ext cx="6471920" cy="136207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B4F64" id="正方形/長方形 13" o:spid="_x0000_s1026" style="position:absolute;left:0;text-align:left;margin-left:13.5pt;margin-top:4.65pt;width:509.6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" fillcolor="window" strokecolor="windowText" strokeweight=".25pt"/>
            </w:pict>
          </mc:Fallback>
        </mc:AlternateContent>
      </w:r>
    </w:p>
    <w:p w14:paraId="2323FA48" w14:textId="53CA338E" w:rsidR="00E8204B" w:rsidRPr="00E8204B" w:rsidRDefault="00E8204B" w:rsidP="00E8204B">
      <w:pPr>
        <w:ind w:leftChars="200" w:left="630" w:hangingChars="100" w:hanging="210"/>
        <w:jc w:val="left"/>
        <w:rPr>
          <w:rFonts w:ascii="游ゴシック" w:eastAsia="游ゴシック" w:hAnsi="游ゴシック"/>
        </w:rPr>
      </w:pPr>
    </w:p>
    <w:p w14:paraId="36456091" w14:textId="6E6FCCC4" w:rsidR="00E8204B" w:rsidRPr="00E8204B" w:rsidRDefault="00E8204B" w:rsidP="00E8204B">
      <w:pPr>
        <w:ind w:leftChars="200" w:left="630" w:hangingChars="100" w:hanging="210"/>
        <w:jc w:val="left"/>
        <w:rPr>
          <w:rFonts w:ascii="游ゴシック" w:eastAsia="游ゴシック" w:hAnsi="游ゴシック"/>
        </w:rPr>
      </w:pPr>
    </w:p>
    <w:p w14:paraId="1E966E4C" w14:textId="6E69F55C" w:rsidR="00E8204B" w:rsidRPr="00E8204B" w:rsidRDefault="00E8204B" w:rsidP="00E8204B">
      <w:pPr>
        <w:ind w:leftChars="200" w:left="630" w:hangingChars="100" w:hanging="210"/>
        <w:jc w:val="left"/>
        <w:rPr>
          <w:rFonts w:ascii="游ゴシック" w:eastAsia="游ゴシック" w:hAnsi="游ゴシック"/>
        </w:rPr>
      </w:pPr>
    </w:p>
    <w:p w14:paraId="0C12285D" w14:textId="77777777" w:rsidR="00E8204B" w:rsidRPr="00E8204B" w:rsidRDefault="00E8204B" w:rsidP="00E8204B">
      <w:pPr>
        <w:ind w:leftChars="200" w:left="630" w:hangingChars="100" w:hanging="210"/>
        <w:jc w:val="left"/>
        <w:rPr>
          <w:rFonts w:ascii="游ゴシック" w:eastAsia="游ゴシック" w:hAnsi="游ゴシック"/>
        </w:rPr>
      </w:pPr>
    </w:p>
    <w:p w14:paraId="2FA32797" w14:textId="77777777" w:rsidR="00E8204B" w:rsidRPr="00E8204B" w:rsidRDefault="00E8204B" w:rsidP="00E8204B">
      <w:pPr>
        <w:ind w:leftChars="200" w:left="630" w:hangingChars="100" w:hanging="210"/>
        <w:jc w:val="left"/>
        <w:rPr>
          <w:rFonts w:ascii="游ゴシック" w:eastAsia="游ゴシック" w:hAnsi="游ゴシック"/>
        </w:rPr>
      </w:pPr>
    </w:p>
    <w:p w14:paraId="7DB23D76" w14:textId="67CC9096" w:rsidR="00E8204B" w:rsidRPr="00E8204B" w:rsidRDefault="003551A9" w:rsidP="00754A50">
      <w:pPr>
        <w:jc w:val="center"/>
        <w:rPr>
          <w:rFonts w:ascii="游ゴシック" w:eastAsia="游ゴシック" w:hAnsi="游ゴシック"/>
          <w:b/>
          <w:bCs/>
          <w:sz w:val="32"/>
          <w:szCs w:val="36"/>
        </w:rPr>
      </w:pPr>
      <w:r w:rsidRPr="00E8204B">
        <w:rPr>
          <w:rFonts w:ascii="游ゴシック" w:eastAsia="游ゴシック" w:hAnsi="游ゴシック" w:hint="eastAsia"/>
          <w:b/>
          <w:bCs/>
          <w:sz w:val="32"/>
          <w:szCs w:val="36"/>
        </w:rPr>
        <w:t>報告書は以上です。御協力ありがとうございました。</w:t>
      </w:r>
    </w:p>
    <w:sectPr w:rsidR="00E8204B" w:rsidRPr="00E8204B" w:rsidSect="001558A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A40A" w14:textId="77777777" w:rsidR="00E20BC5" w:rsidRDefault="00E20BC5" w:rsidP="00E20BC5">
      <w:r>
        <w:separator/>
      </w:r>
    </w:p>
  </w:endnote>
  <w:endnote w:type="continuationSeparator" w:id="0">
    <w:p w14:paraId="0C1BC290" w14:textId="77777777" w:rsidR="00E20BC5" w:rsidRDefault="00E20BC5" w:rsidP="00E20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96A5" w14:textId="77777777" w:rsidR="00E20BC5" w:rsidRDefault="00E20BC5" w:rsidP="00E20BC5">
      <w:r>
        <w:separator/>
      </w:r>
    </w:p>
  </w:footnote>
  <w:footnote w:type="continuationSeparator" w:id="0">
    <w:p w14:paraId="49B87415" w14:textId="77777777" w:rsidR="00E20BC5" w:rsidRDefault="00E20BC5" w:rsidP="00E20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B7B"/>
    <w:multiLevelType w:val="hybridMultilevel"/>
    <w:tmpl w:val="3A345D9E"/>
    <w:lvl w:ilvl="0" w:tplc="D67CE0E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E132F54"/>
    <w:multiLevelType w:val="hybridMultilevel"/>
    <w:tmpl w:val="B464E4A6"/>
    <w:lvl w:ilvl="0" w:tplc="68F85646">
      <w:start w:val="1"/>
      <w:numFmt w:val="bullet"/>
      <w:lvlText w:val=""/>
      <w:lvlJc w:val="left"/>
      <w:pPr>
        <w:ind w:left="988" w:hanging="420"/>
      </w:pPr>
      <w:rPr>
        <w:rFonts w:ascii="Wingdings" w:hAnsi="Wingdings" w:hint="default"/>
        <w:b w:val="0"/>
        <w:bCs w:val="0"/>
        <w:sz w:val="32"/>
        <w:szCs w:val="3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C64E35"/>
    <w:multiLevelType w:val="hybridMultilevel"/>
    <w:tmpl w:val="EBAE2F0C"/>
    <w:lvl w:ilvl="0" w:tplc="54942574">
      <w:start w:val="1"/>
      <w:numFmt w:val="decimal"/>
      <w:lvlText w:val="%1"/>
      <w:lvlJc w:val="left"/>
      <w:pPr>
        <w:ind w:left="360" w:hanging="360"/>
      </w:pPr>
      <w:rPr>
        <w:rFonts w:hint="default"/>
      </w:rPr>
    </w:lvl>
    <w:lvl w:ilvl="1" w:tplc="4042A7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6516C"/>
    <w:multiLevelType w:val="hybridMultilevel"/>
    <w:tmpl w:val="8DE29FC0"/>
    <w:lvl w:ilvl="0" w:tplc="438CA6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AF52AF"/>
    <w:multiLevelType w:val="hybridMultilevel"/>
    <w:tmpl w:val="BA7A8ED2"/>
    <w:lvl w:ilvl="0" w:tplc="20C2385E">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B12A74"/>
    <w:multiLevelType w:val="hybridMultilevel"/>
    <w:tmpl w:val="9E8E1508"/>
    <w:lvl w:ilvl="0" w:tplc="799E2A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627C6C"/>
    <w:multiLevelType w:val="hybridMultilevel"/>
    <w:tmpl w:val="F5AEB5CC"/>
    <w:lvl w:ilvl="0" w:tplc="0BFABD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F65421D"/>
    <w:multiLevelType w:val="hybridMultilevel"/>
    <w:tmpl w:val="546E5440"/>
    <w:lvl w:ilvl="0" w:tplc="5EA0B76C">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D61EB5"/>
    <w:multiLevelType w:val="hybridMultilevel"/>
    <w:tmpl w:val="8F8A456C"/>
    <w:lvl w:ilvl="0" w:tplc="649049B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5077C9C"/>
    <w:multiLevelType w:val="hybridMultilevel"/>
    <w:tmpl w:val="B852AF86"/>
    <w:lvl w:ilvl="0" w:tplc="51BABD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5574CFF"/>
    <w:multiLevelType w:val="hybridMultilevel"/>
    <w:tmpl w:val="4590F294"/>
    <w:lvl w:ilvl="0" w:tplc="C2224924">
      <w:start w:val="1"/>
      <w:numFmt w:val="decimal"/>
      <w:lvlText w:val="(%1)"/>
      <w:lvlJc w:val="left"/>
      <w:pPr>
        <w:ind w:left="600" w:hanging="39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89095706">
    <w:abstractNumId w:val="4"/>
  </w:num>
  <w:num w:numId="2" w16cid:durableId="824124633">
    <w:abstractNumId w:val="7"/>
  </w:num>
  <w:num w:numId="3" w16cid:durableId="2017532497">
    <w:abstractNumId w:val="2"/>
  </w:num>
  <w:num w:numId="4" w16cid:durableId="526337624">
    <w:abstractNumId w:val="0"/>
  </w:num>
  <w:num w:numId="5" w16cid:durableId="412748809">
    <w:abstractNumId w:val="5"/>
  </w:num>
  <w:num w:numId="6" w16cid:durableId="388502505">
    <w:abstractNumId w:val="1"/>
  </w:num>
  <w:num w:numId="7" w16cid:durableId="346834144">
    <w:abstractNumId w:val="3"/>
  </w:num>
  <w:num w:numId="8" w16cid:durableId="135923397">
    <w:abstractNumId w:val="9"/>
  </w:num>
  <w:num w:numId="9" w16cid:durableId="644361286">
    <w:abstractNumId w:val="6"/>
  </w:num>
  <w:num w:numId="10" w16cid:durableId="1082874279">
    <w:abstractNumId w:val="8"/>
  </w:num>
  <w:num w:numId="11" w16cid:durableId="19256050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DC"/>
    <w:rsid w:val="000055B5"/>
    <w:rsid w:val="00047B3D"/>
    <w:rsid w:val="000908AB"/>
    <w:rsid w:val="000A426F"/>
    <w:rsid w:val="000E29F5"/>
    <w:rsid w:val="000F7088"/>
    <w:rsid w:val="001423F6"/>
    <w:rsid w:val="00154E0E"/>
    <w:rsid w:val="001558A8"/>
    <w:rsid w:val="00193429"/>
    <w:rsid w:val="001D5883"/>
    <w:rsid w:val="00215952"/>
    <w:rsid w:val="00235A6F"/>
    <w:rsid w:val="002453C6"/>
    <w:rsid w:val="00245D58"/>
    <w:rsid w:val="00247340"/>
    <w:rsid w:val="002B6D32"/>
    <w:rsid w:val="003039C9"/>
    <w:rsid w:val="00313299"/>
    <w:rsid w:val="00324CA3"/>
    <w:rsid w:val="0032635D"/>
    <w:rsid w:val="00350FC1"/>
    <w:rsid w:val="003551A9"/>
    <w:rsid w:val="003726D6"/>
    <w:rsid w:val="003929AF"/>
    <w:rsid w:val="003A08F9"/>
    <w:rsid w:val="003A7ADC"/>
    <w:rsid w:val="003F2162"/>
    <w:rsid w:val="00442779"/>
    <w:rsid w:val="004B1773"/>
    <w:rsid w:val="004C66FB"/>
    <w:rsid w:val="004C6CB9"/>
    <w:rsid w:val="004E6D22"/>
    <w:rsid w:val="004F4E25"/>
    <w:rsid w:val="00505ED3"/>
    <w:rsid w:val="00507ADE"/>
    <w:rsid w:val="00573BCB"/>
    <w:rsid w:val="005A16E3"/>
    <w:rsid w:val="005E312D"/>
    <w:rsid w:val="005F428F"/>
    <w:rsid w:val="00680D25"/>
    <w:rsid w:val="006E7A6C"/>
    <w:rsid w:val="007015C5"/>
    <w:rsid w:val="0071320B"/>
    <w:rsid w:val="007153CF"/>
    <w:rsid w:val="00724851"/>
    <w:rsid w:val="0073262B"/>
    <w:rsid w:val="00736683"/>
    <w:rsid w:val="00754A50"/>
    <w:rsid w:val="007605FB"/>
    <w:rsid w:val="007A3EE8"/>
    <w:rsid w:val="0080430D"/>
    <w:rsid w:val="00841C71"/>
    <w:rsid w:val="00841F5D"/>
    <w:rsid w:val="008522CE"/>
    <w:rsid w:val="008A5A28"/>
    <w:rsid w:val="008E07B0"/>
    <w:rsid w:val="0090031F"/>
    <w:rsid w:val="009010F5"/>
    <w:rsid w:val="0093633C"/>
    <w:rsid w:val="00961ED1"/>
    <w:rsid w:val="00970F08"/>
    <w:rsid w:val="0099334E"/>
    <w:rsid w:val="009C63F7"/>
    <w:rsid w:val="009F2D6D"/>
    <w:rsid w:val="00A50014"/>
    <w:rsid w:val="00AA1873"/>
    <w:rsid w:val="00AB5722"/>
    <w:rsid w:val="00AF0C3D"/>
    <w:rsid w:val="00B70F9D"/>
    <w:rsid w:val="00BA6FDF"/>
    <w:rsid w:val="00CE61A2"/>
    <w:rsid w:val="00D05D25"/>
    <w:rsid w:val="00D30433"/>
    <w:rsid w:val="00DA229F"/>
    <w:rsid w:val="00DA3AA2"/>
    <w:rsid w:val="00DE3EDE"/>
    <w:rsid w:val="00DF0D03"/>
    <w:rsid w:val="00DF732F"/>
    <w:rsid w:val="00E17DEA"/>
    <w:rsid w:val="00E2025F"/>
    <w:rsid w:val="00E20BC5"/>
    <w:rsid w:val="00E33D1A"/>
    <w:rsid w:val="00E73FAC"/>
    <w:rsid w:val="00E8204B"/>
    <w:rsid w:val="00EB3B0A"/>
    <w:rsid w:val="00EE0AE8"/>
    <w:rsid w:val="00EE594B"/>
    <w:rsid w:val="00EE649B"/>
    <w:rsid w:val="00EF76DD"/>
    <w:rsid w:val="00F0588F"/>
    <w:rsid w:val="00F10EC8"/>
    <w:rsid w:val="00F37CCE"/>
    <w:rsid w:val="00F56582"/>
    <w:rsid w:val="00F73055"/>
    <w:rsid w:val="00FA28EB"/>
    <w:rsid w:val="00FD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8890554"/>
  <w15:chartTrackingRefBased/>
  <w15:docId w15:val="{FAAC923F-9175-426A-9B86-3275781A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0BC5"/>
    <w:pPr>
      <w:tabs>
        <w:tab w:val="center" w:pos="4252"/>
        <w:tab w:val="right" w:pos="8504"/>
      </w:tabs>
      <w:snapToGrid w:val="0"/>
    </w:pPr>
  </w:style>
  <w:style w:type="character" w:customStyle="1" w:styleId="a5">
    <w:name w:val="ヘッダー (文字)"/>
    <w:basedOn w:val="a0"/>
    <w:link w:val="a4"/>
    <w:uiPriority w:val="99"/>
    <w:rsid w:val="00E20BC5"/>
  </w:style>
  <w:style w:type="paragraph" w:styleId="a6">
    <w:name w:val="footer"/>
    <w:basedOn w:val="a"/>
    <w:link w:val="a7"/>
    <w:uiPriority w:val="99"/>
    <w:unhideWhenUsed/>
    <w:rsid w:val="00E20BC5"/>
    <w:pPr>
      <w:tabs>
        <w:tab w:val="center" w:pos="4252"/>
        <w:tab w:val="right" w:pos="8504"/>
      </w:tabs>
      <w:snapToGrid w:val="0"/>
    </w:pPr>
  </w:style>
  <w:style w:type="character" w:customStyle="1" w:styleId="a7">
    <w:name w:val="フッター (文字)"/>
    <w:basedOn w:val="a0"/>
    <w:link w:val="a6"/>
    <w:uiPriority w:val="99"/>
    <w:rsid w:val="00E20BC5"/>
  </w:style>
  <w:style w:type="paragraph" w:styleId="a8">
    <w:name w:val="Balloon Text"/>
    <w:basedOn w:val="a"/>
    <w:link w:val="a9"/>
    <w:uiPriority w:val="99"/>
    <w:semiHidden/>
    <w:unhideWhenUsed/>
    <w:rsid w:val="008043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30D"/>
    <w:rPr>
      <w:rFonts w:asciiTheme="majorHAnsi" w:eastAsiaTheme="majorEastAsia" w:hAnsiTheme="majorHAnsi" w:cstheme="majorBidi"/>
      <w:sz w:val="18"/>
      <w:szCs w:val="18"/>
    </w:rPr>
  </w:style>
  <w:style w:type="paragraph" w:styleId="aa">
    <w:name w:val="List Paragraph"/>
    <w:basedOn w:val="a"/>
    <w:uiPriority w:val="34"/>
    <w:qFormat/>
    <w:rsid w:val="003726D6"/>
    <w:pPr>
      <w:ind w:leftChars="400" w:left="840"/>
    </w:pPr>
  </w:style>
  <w:style w:type="character" w:styleId="ab">
    <w:name w:val="Hyperlink"/>
    <w:basedOn w:val="a0"/>
    <w:uiPriority w:val="99"/>
    <w:unhideWhenUsed/>
    <w:rsid w:val="00E33D1A"/>
    <w:rPr>
      <w:color w:val="0000FF" w:themeColor="hyperlink"/>
      <w:u w:val="single"/>
    </w:rPr>
  </w:style>
  <w:style w:type="character" w:styleId="ac">
    <w:name w:val="Unresolved Mention"/>
    <w:basedOn w:val="a0"/>
    <w:uiPriority w:val="99"/>
    <w:semiHidden/>
    <w:unhideWhenUsed/>
    <w:rsid w:val="00E33D1A"/>
    <w:rPr>
      <w:color w:val="605E5C"/>
      <w:shd w:val="clear" w:color="auto" w:fill="E1DFDD"/>
    </w:rPr>
  </w:style>
  <w:style w:type="paragraph" w:styleId="ad">
    <w:name w:val="Date"/>
    <w:basedOn w:val="a"/>
    <w:next w:val="a"/>
    <w:link w:val="ae"/>
    <w:uiPriority w:val="99"/>
    <w:semiHidden/>
    <w:unhideWhenUsed/>
    <w:rsid w:val="00E33D1A"/>
  </w:style>
  <w:style w:type="character" w:customStyle="1" w:styleId="ae">
    <w:name w:val="日付 (文字)"/>
    <w:basedOn w:val="a0"/>
    <w:link w:val="ad"/>
    <w:uiPriority w:val="99"/>
    <w:semiHidden/>
    <w:rsid w:val="00E33D1A"/>
  </w:style>
  <w:style w:type="character" w:styleId="af">
    <w:name w:val="annotation reference"/>
    <w:basedOn w:val="a0"/>
    <w:uiPriority w:val="99"/>
    <w:semiHidden/>
    <w:unhideWhenUsed/>
    <w:rsid w:val="002453C6"/>
    <w:rPr>
      <w:sz w:val="18"/>
      <w:szCs w:val="18"/>
    </w:rPr>
  </w:style>
  <w:style w:type="paragraph" w:styleId="af0">
    <w:name w:val="annotation text"/>
    <w:basedOn w:val="a"/>
    <w:link w:val="af1"/>
    <w:uiPriority w:val="99"/>
    <w:semiHidden/>
    <w:unhideWhenUsed/>
    <w:rsid w:val="002453C6"/>
    <w:pPr>
      <w:jc w:val="left"/>
    </w:pPr>
  </w:style>
  <w:style w:type="character" w:customStyle="1" w:styleId="af1">
    <w:name w:val="コメント文字列 (文字)"/>
    <w:basedOn w:val="a0"/>
    <w:link w:val="af0"/>
    <w:uiPriority w:val="99"/>
    <w:semiHidden/>
    <w:rsid w:val="002453C6"/>
  </w:style>
  <w:style w:type="paragraph" w:styleId="af2">
    <w:name w:val="annotation subject"/>
    <w:basedOn w:val="af0"/>
    <w:next w:val="af0"/>
    <w:link w:val="af3"/>
    <w:uiPriority w:val="99"/>
    <w:semiHidden/>
    <w:unhideWhenUsed/>
    <w:rsid w:val="002453C6"/>
    <w:rPr>
      <w:b/>
      <w:bCs/>
    </w:rPr>
  </w:style>
  <w:style w:type="character" w:customStyle="1" w:styleId="af3">
    <w:name w:val="コメント内容 (文字)"/>
    <w:basedOn w:val="af1"/>
    <w:link w:val="af2"/>
    <w:uiPriority w:val="99"/>
    <w:semiHidden/>
    <w:rsid w:val="00245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6446">
      <w:bodyDiv w:val="1"/>
      <w:marLeft w:val="0"/>
      <w:marRight w:val="0"/>
      <w:marTop w:val="0"/>
      <w:marBottom w:val="0"/>
      <w:divBdr>
        <w:top w:val="none" w:sz="0" w:space="0" w:color="auto"/>
        <w:left w:val="none" w:sz="0" w:space="0" w:color="auto"/>
        <w:bottom w:val="none" w:sz="0" w:space="0" w:color="auto"/>
        <w:right w:val="none" w:sz="0" w:space="0" w:color="auto"/>
      </w:divBdr>
      <w:divsChild>
        <w:div w:id="36246633">
          <w:marLeft w:val="547"/>
          <w:marRight w:val="0"/>
          <w:marTop w:val="0"/>
          <w:marBottom w:val="0"/>
          <w:divBdr>
            <w:top w:val="none" w:sz="0" w:space="0" w:color="auto"/>
            <w:left w:val="none" w:sz="0" w:space="0" w:color="auto"/>
            <w:bottom w:val="none" w:sz="0" w:space="0" w:color="auto"/>
            <w:right w:val="none" w:sz="0" w:space="0" w:color="auto"/>
          </w:divBdr>
        </w:div>
        <w:div w:id="1140616221">
          <w:marLeft w:val="547"/>
          <w:marRight w:val="0"/>
          <w:marTop w:val="0"/>
          <w:marBottom w:val="0"/>
          <w:divBdr>
            <w:top w:val="none" w:sz="0" w:space="0" w:color="auto"/>
            <w:left w:val="none" w:sz="0" w:space="0" w:color="auto"/>
            <w:bottom w:val="none" w:sz="0" w:space="0" w:color="auto"/>
            <w:right w:val="none" w:sz="0" w:space="0" w:color="auto"/>
          </w:divBdr>
        </w:div>
        <w:div w:id="1886987805">
          <w:marLeft w:val="547"/>
          <w:marRight w:val="0"/>
          <w:marTop w:val="0"/>
          <w:marBottom w:val="0"/>
          <w:divBdr>
            <w:top w:val="none" w:sz="0" w:space="0" w:color="auto"/>
            <w:left w:val="none" w:sz="0" w:space="0" w:color="auto"/>
            <w:bottom w:val="none" w:sz="0" w:space="0" w:color="auto"/>
            <w:right w:val="none" w:sz="0" w:space="0" w:color="auto"/>
          </w:divBdr>
        </w:div>
        <w:div w:id="134026928">
          <w:marLeft w:val="547"/>
          <w:marRight w:val="0"/>
          <w:marTop w:val="0"/>
          <w:marBottom w:val="0"/>
          <w:divBdr>
            <w:top w:val="none" w:sz="0" w:space="0" w:color="auto"/>
            <w:left w:val="none" w:sz="0" w:space="0" w:color="auto"/>
            <w:bottom w:val="none" w:sz="0" w:space="0" w:color="auto"/>
            <w:right w:val="none" w:sz="0" w:space="0" w:color="auto"/>
          </w:divBdr>
        </w:div>
        <w:div w:id="138425825">
          <w:marLeft w:val="547"/>
          <w:marRight w:val="0"/>
          <w:marTop w:val="0"/>
          <w:marBottom w:val="0"/>
          <w:divBdr>
            <w:top w:val="none" w:sz="0" w:space="0" w:color="auto"/>
            <w:left w:val="none" w:sz="0" w:space="0" w:color="auto"/>
            <w:bottom w:val="none" w:sz="0" w:space="0" w:color="auto"/>
            <w:right w:val="none" w:sz="0" w:space="0" w:color="auto"/>
          </w:divBdr>
        </w:div>
      </w:divsChild>
    </w:div>
    <w:div w:id="879168693">
      <w:bodyDiv w:val="1"/>
      <w:marLeft w:val="0"/>
      <w:marRight w:val="0"/>
      <w:marTop w:val="0"/>
      <w:marBottom w:val="0"/>
      <w:divBdr>
        <w:top w:val="none" w:sz="0" w:space="0" w:color="auto"/>
        <w:left w:val="none" w:sz="0" w:space="0" w:color="auto"/>
        <w:bottom w:val="none" w:sz="0" w:space="0" w:color="auto"/>
        <w:right w:val="none" w:sz="0" w:space="0" w:color="auto"/>
      </w:divBdr>
    </w:div>
    <w:div w:id="1981108636">
      <w:bodyDiv w:val="1"/>
      <w:marLeft w:val="0"/>
      <w:marRight w:val="0"/>
      <w:marTop w:val="0"/>
      <w:marBottom w:val="0"/>
      <w:divBdr>
        <w:top w:val="none" w:sz="0" w:space="0" w:color="auto"/>
        <w:left w:val="none" w:sz="0" w:space="0" w:color="auto"/>
        <w:bottom w:val="none" w:sz="0" w:space="0" w:color="auto"/>
        <w:right w:val="none" w:sz="0" w:space="0" w:color="auto"/>
      </w:divBdr>
      <w:divsChild>
        <w:div w:id="190461204">
          <w:marLeft w:val="547"/>
          <w:marRight w:val="0"/>
          <w:marTop w:val="0"/>
          <w:marBottom w:val="0"/>
          <w:divBdr>
            <w:top w:val="none" w:sz="0" w:space="0" w:color="auto"/>
            <w:left w:val="none" w:sz="0" w:space="0" w:color="auto"/>
            <w:bottom w:val="none" w:sz="0" w:space="0" w:color="auto"/>
            <w:right w:val="none" w:sz="0" w:space="0" w:color="auto"/>
          </w:divBdr>
        </w:div>
        <w:div w:id="255553038">
          <w:marLeft w:val="547"/>
          <w:marRight w:val="0"/>
          <w:marTop w:val="0"/>
          <w:marBottom w:val="0"/>
          <w:divBdr>
            <w:top w:val="none" w:sz="0" w:space="0" w:color="auto"/>
            <w:left w:val="none" w:sz="0" w:space="0" w:color="auto"/>
            <w:bottom w:val="none" w:sz="0" w:space="0" w:color="auto"/>
            <w:right w:val="none" w:sz="0" w:space="0" w:color="auto"/>
          </w:divBdr>
        </w:div>
        <w:div w:id="20128420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967841-B270-483D-A831-13A3382461A4}" type="doc">
      <dgm:prSet loTypeId="urn:microsoft.com/office/officeart/2005/8/layout/vList4" loCatId="list" qsTypeId="urn:microsoft.com/office/officeart/2005/8/quickstyle/simple3" qsCatId="simple" csTypeId="urn:microsoft.com/office/officeart/2005/8/colors/accent1_1" csCatId="accent1" phldr="1"/>
      <dgm:spPr/>
      <dgm:t>
        <a:bodyPr/>
        <a:lstStyle/>
        <a:p>
          <a:endParaRPr kumimoji="1" lang="ja-JP" altLang="en-US"/>
        </a:p>
      </dgm:t>
    </dgm:pt>
    <dgm:pt modelId="{4345C0C5-9DD6-4217-9AEB-9BF1B52E6CAD}">
      <dgm:prSet phldrT="[テキスト]" custT="1"/>
      <dgm:spPr/>
      <dgm:t>
        <a:bodyPr/>
        <a:lstStyle/>
        <a:p>
          <a:r>
            <a:rPr kumimoji="1" lang="ja-JP" altLang="en-US" sz="1400" b="1">
              <a:latin typeface="+mj-ea"/>
              <a:ea typeface="+mj-ea"/>
            </a:rPr>
            <a:t>喫煙専用室</a:t>
          </a:r>
          <a:endParaRPr kumimoji="1" lang="en-US" altLang="ja-JP" sz="1400" b="1">
            <a:latin typeface="+mj-ea"/>
            <a:ea typeface="+mj-ea"/>
          </a:endParaRPr>
        </a:p>
        <a:p>
          <a:r>
            <a:rPr kumimoji="1" lang="ja-JP" altLang="en-US" sz="1200">
              <a:latin typeface="+mj-ea"/>
              <a:ea typeface="+mj-ea"/>
            </a:rPr>
            <a:t>　・喫煙可能な場所について</a:t>
          </a:r>
          <a:endParaRPr kumimoji="1" lang="en-US" altLang="ja-JP" sz="1200">
            <a:latin typeface="+mj-ea"/>
            <a:ea typeface="+mj-ea"/>
          </a:endParaRPr>
        </a:p>
        <a:p>
          <a:r>
            <a:rPr kumimoji="1" lang="ja-JP" altLang="en-US" sz="1100">
              <a:latin typeface="+mj-ea"/>
              <a:ea typeface="+mj-ea"/>
            </a:rPr>
            <a:t>　　</a:t>
          </a:r>
          <a:r>
            <a:rPr kumimoji="1" lang="ja-JP" altLang="en-US" sz="1200">
              <a:latin typeface="+mj-ea"/>
              <a:ea typeface="+mj-ea"/>
            </a:rPr>
            <a:t>□　屋内の一部に設置している。</a:t>
          </a:r>
          <a:endParaRPr kumimoji="1" lang="en-US" altLang="ja-JP" sz="1050">
            <a:latin typeface="+mj-ea"/>
            <a:ea typeface="+mj-ea"/>
          </a:endParaRPr>
        </a:p>
        <a:p>
          <a:r>
            <a:rPr kumimoji="1" lang="ja-JP" altLang="en-US" sz="1200">
              <a:latin typeface="+mj-ea"/>
              <a:ea typeface="+mj-ea"/>
            </a:rPr>
            <a:t>　・喫煙室内で可能な喫煙以外の行為</a:t>
          </a:r>
          <a:endParaRPr kumimoji="1" lang="en-US" altLang="ja-JP" sz="1200">
            <a:latin typeface="+mj-ea"/>
            <a:ea typeface="+mj-ea"/>
          </a:endParaRPr>
        </a:p>
        <a:p>
          <a:r>
            <a:rPr kumimoji="1" lang="ja-JP" altLang="en-US" sz="1200">
              <a:latin typeface="+mj-ea"/>
              <a:ea typeface="+mj-ea"/>
            </a:rPr>
            <a:t>　　□　喫煙のみに使用し</a:t>
          </a:r>
          <a:r>
            <a:rPr kumimoji="1" lang="ja-JP" altLang="en-US" sz="1200" b="0">
              <a:latin typeface="+mj-ea"/>
              <a:ea typeface="+mj-ea"/>
            </a:rPr>
            <a:t>休憩室、会議室、倉庫等とし使用していない</a:t>
          </a:r>
          <a:r>
            <a:rPr kumimoji="1" lang="ja-JP" altLang="en-US" sz="1200" b="1">
              <a:latin typeface="+mj-ea"/>
              <a:ea typeface="+mj-ea"/>
            </a:rPr>
            <a:t>。</a:t>
          </a:r>
          <a:endParaRPr kumimoji="1" lang="en-US" altLang="ja-JP" sz="1200">
            <a:latin typeface="+mj-ea"/>
            <a:ea typeface="+mj-ea"/>
          </a:endParaRPr>
        </a:p>
      </dgm:t>
    </dgm:pt>
    <dgm:pt modelId="{0A2C4440-4633-4057-B150-86A717BF0FAF}" type="parTrans" cxnId="{448AF4C4-4477-4890-BA10-C745BBE4E935}">
      <dgm:prSet/>
      <dgm:spPr/>
      <dgm:t>
        <a:bodyPr/>
        <a:lstStyle/>
        <a:p>
          <a:endParaRPr kumimoji="1" lang="ja-JP" altLang="en-US"/>
        </a:p>
      </dgm:t>
    </dgm:pt>
    <dgm:pt modelId="{F4824AD8-F86D-4C31-8F0E-E9635347F05B}" type="sibTrans" cxnId="{448AF4C4-4477-4890-BA10-C745BBE4E935}">
      <dgm:prSet/>
      <dgm:spPr/>
      <dgm:t>
        <a:bodyPr/>
        <a:lstStyle/>
        <a:p>
          <a:endParaRPr kumimoji="1" lang="ja-JP" altLang="en-US"/>
        </a:p>
      </dgm:t>
    </dgm:pt>
    <dgm:pt modelId="{6D7CB934-7744-439B-AB14-A162C4C6A7D6}">
      <dgm:prSet phldrT="[テキスト]" custT="1"/>
      <dgm:spPr/>
      <dgm:t>
        <a:bodyPr/>
        <a:lstStyle/>
        <a:p>
          <a:r>
            <a:rPr kumimoji="1" lang="ja-JP" altLang="en-US" sz="1400" b="1">
              <a:latin typeface="+mj-ea"/>
              <a:ea typeface="+mj-ea"/>
            </a:rPr>
            <a:t>加熱式たばこ専用喫煙室</a:t>
          </a:r>
          <a:endParaRPr kumimoji="1" lang="en-US" altLang="ja-JP" sz="1400" b="1">
            <a:latin typeface="+mj-ea"/>
            <a:ea typeface="+mj-ea"/>
          </a:endParaRPr>
        </a:p>
        <a:p>
          <a:r>
            <a:rPr kumimoji="1" lang="ja-JP" altLang="en-US" sz="1400" b="1">
              <a:latin typeface="+mj-ea"/>
              <a:ea typeface="+mj-ea"/>
            </a:rPr>
            <a:t>　</a:t>
          </a:r>
          <a:r>
            <a:rPr kumimoji="1" lang="ja-JP" altLang="en-US" sz="1200" b="0">
              <a:latin typeface="+mj-ea"/>
              <a:ea typeface="+mj-ea"/>
            </a:rPr>
            <a:t>・喫煙可能な場所</a:t>
          </a:r>
          <a:endParaRPr kumimoji="1" lang="en-US" altLang="ja-JP" sz="1200" b="0">
            <a:latin typeface="+mj-ea"/>
            <a:ea typeface="+mj-ea"/>
          </a:endParaRPr>
        </a:p>
        <a:p>
          <a:r>
            <a:rPr kumimoji="1" lang="ja-JP" altLang="en-US" sz="1200" b="0">
              <a:latin typeface="+mj-ea"/>
              <a:ea typeface="+mj-ea"/>
            </a:rPr>
            <a:t>　　□　屋内の一部に設置している。</a:t>
          </a:r>
          <a:endParaRPr kumimoji="1" lang="en-US" altLang="ja-JP" sz="1200" b="0">
            <a:latin typeface="+mj-ea"/>
            <a:ea typeface="+mj-ea"/>
          </a:endParaRPr>
        </a:p>
        <a:p>
          <a:r>
            <a:rPr kumimoji="1" lang="ja-JP" altLang="en-US" sz="1200" b="0">
              <a:latin typeface="+mj-ea"/>
              <a:ea typeface="+mj-ea"/>
            </a:rPr>
            <a:t>　・喫煙可能なたばこの種類</a:t>
          </a:r>
          <a:endParaRPr kumimoji="1" lang="en-US" altLang="ja-JP" sz="1200" b="0">
            <a:latin typeface="+mj-ea"/>
            <a:ea typeface="+mj-ea"/>
          </a:endParaRPr>
        </a:p>
        <a:p>
          <a:r>
            <a:rPr kumimoji="1" lang="ja-JP" altLang="en-US" sz="1200" b="0">
              <a:latin typeface="+mj-ea"/>
              <a:ea typeface="+mj-ea"/>
            </a:rPr>
            <a:t>　　□　加熱式たばこに限定している。</a:t>
          </a:r>
          <a:endParaRPr kumimoji="1" lang="en-US" altLang="ja-JP" sz="1200" b="0">
            <a:latin typeface="+mj-ea"/>
            <a:ea typeface="+mj-ea"/>
          </a:endParaRPr>
        </a:p>
      </dgm:t>
    </dgm:pt>
    <dgm:pt modelId="{F0F788BD-050C-40CE-8409-169CC48A0C7E}" type="parTrans" cxnId="{02E927E4-1E70-4120-8120-B619F432F4DF}">
      <dgm:prSet/>
      <dgm:spPr/>
      <dgm:t>
        <a:bodyPr/>
        <a:lstStyle/>
        <a:p>
          <a:endParaRPr kumimoji="1" lang="ja-JP" altLang="en-US"/>
        </a:p>
      </dgm:t>
    </dgm:pt>
    <dgm:pt modelId="{6FB47B18-C012-4465-B0A2-86742BDEB3C4}" type="sibTrans" cxnId="{02E927E4-1E70-4120-8120-B619F432F4DF}">
      <dgm:prSet/>
      <dgm:spPr/>
      <dgm:t>
        <a:bodyPr/>
        <a:lstStyle/>
        <a:p>
          <a:endParaRPr kumimoji="1" lang="ja-JP" altLang="en-US"/>
        </a:p>
      </dgm:t>
    </dgm:pt>
    <dgm:pt modelId="{A8741EDB-EB35-446F-B98D-5CEA96935889}">
      <dgm:prSet phldrT="[テキスト]" custT="1"/>
      <dgm:spPr/>
      <dgm:t>
        <a:bodyPr/>
        <a:lstStyle/>
        <a:p>
          <a:r>
            <a:rPr kumimoji="1" lang="ja-JP" altLang="en-US" sz="1400" b="1">
              <a:latin typeface="+mj-ea"/>
              <a:ea typeface="+mj-ea"/>
            </a:rPr>
            <a:t>喫煙目的室（または喫煙目的店）</a:t>
          </a:r>
          <a:endParaRPr kumimoji="1" lang="en-US" altLang="ja-JP" sz="1400" b="1">
            <a:latin typeface="+mj-ea"/>
            <a:ea typeface="+mj-ea"/>
          </a:endParaRPr>
        </a:p>
        <a:p>
          <a:r>
            <a:rPr kumimoji="1" lang="ja-JP" altLang="en-US" sz="1400" b="1">
              <a:latin typeface="+mj-ea"/>
              <a:ea typeface="+mj-ea"/>
            </a:rPr>
            <a:t>　</a:t>
          </a:r>
          <a:r>
            <a:rPr kumimoji="1" lang="ja-JP" altLang="en-US" sz="1200" b="0">
              <a:latin typeface="+mj-ea"/>
              <a:ea typeface="+mj-ea"/>
            </a:rPr>
            <a:t>・喫煙可能室内で可能な喫煙以外の行為</a:t>
          </a:r>
          <a:endParaRPr kumimoji="1" lang="en-US" altLang="ja-JP" sz="1200" b="0">
            <a:latin typeface="+mj-ea"/>
            <a:ea typeface="+mj-ea"/>
          </a:endParaRPr>
        </a:p>
        <a:p>
          <a:r>
            <a:rPr kumimoji="1" lang="ja-JP" altLang="en-US" sz="1200" b="0">
              <a:latin typeface="+mj-ea"/>
              <a:ea typeface="+mj-ea"/>
            </a:rPr>
            <a:t>　　□　喫煙と主食を除く飲食等の提供</a:t>
          </a:r>
          <a:endParaRPr kumimoji="1" lang="en-US" altLang="ja-JP" sz="1200" b="0">
            <a:latin typeface="+mj-ea"/>
            <a:ea typeface="+mj-ea"/>
          </a:endParaRPr>
        </a:p>
        <a:p>
          <a:r>
            <a:rPr kumimoji="1" lang="ja-JP" altLang="en-US" sz="1200" b="0">
              <a:latin typeface="+mj-ea"/>
              <a:ea typeface="+mj-ea"/>
            </a:rPr>
            <a:t>　・喫煙目的施設設置の要件</a:t>
          </a:r>
          <a:endParaRPr kumimoji="1" lang="en-US" altLang="ja-JP" sz="1200" b="0">
            <a:latin typeface="+mj-ea"/>
            <a:ea typeface="+mj-ea"/>
          </a:endParaRPr>
        </a:p>
        <a:p>
          <a:r>
            <a:rPr kumimoji="1" lang="ja-JP" altLang="en-US" sz="1200" b="0">
              <a:latin typeface="+mj-ea"/>
              <a:ea typeface="+mj-ea"/>
            </a:rPr>
            <a:t>　　□　たばこ事業法による販売許可をとっている。</a:t>
          </a:r>
        </a:p>
      </dgm:t>
    </dgm:pt>
    <dgm:pt modelId="{61895B04-5D3B-4BB1-8FC6-58B57EB621FD}" type="parTrans" cxnId="{CE8D870E-EF6E-4CAC-B0D4-35FD0EE1C85A}">
      <dgm:prSet/>
      <dgm:spPr/>
      <dgm:t>
        <a:bodyPr/>
        <a:lstStyle/>
        <a:p>
          <a:endParaRPr kumimoji="1" lang="ja-JP" altLang="en-US"/>
        </a:p>
      </dgm:t>
    </dgm:pt>
    <dgm:pt modelId="{C0D29603-A77B-44ED-913A-D768609F25BB}" type="sibTrans" cxnId="{CE8D870E-EF6E-4CAC-B0D4-35FD0EE1C85A}">
      <dgm:prSet/>
      <dgm:spPr/>
      <dgm:t>
        <a:bodyPr/>
        <a:lstStyle/>
        <a:p>
          <a:endParaRPr kumimoji="1" lang="ja-JP" altLang="en-US"/>
        </a:p>
      </dgm:t>
    </dgm:pt>
    <dgm:pt modelId="{2FC010E7-DC35-40F3-85A5-4112D01FC337}">
      <dgm:prSet phldrT="[テキスト]" custT="1"/>
      <dgm:spPr/>
      <dgm:t>
        <a:bodyPr/>
        <a:lstStyle/>
        <a:p>
          <a:r>
            <a:rPr kumimoji="1" lang="ja-JP" altLang="en-US" sz="1400" b="1">
              <a:latin typeface="+mj-ea"/>
              <a:ea typeface="+mj-ea"/>
            </a:rPr>
            <a:t>喫煙可能室（または喫煙可能店）</a:t>
          </a:r>
          <a:endParaRPr kumimoji="1" lang="en-US" altLang="ja-JP" sz="1400" b="1">
            <a:latin typeface="+mj-ea"/>
            <a:ea typeface="+mj-ea"/>
          </a:endParaRPr>
        </a:p>
        <a:p>
          <a:r>
            <a:rPr kumimoji="1" lang="ja-JP" altLang="en-US" sz="1400" b="1">
              <a:latin typeface="+mj-ea"/>
              <a:ea typeface="+mj-ea"/>
            </a:rPr>
            <a:t>　</a:t>
          </a:r>
          <a:r>
            <a:rPr kumimoji="1" lang="ja-JP" altLang="en-US" sz="1200" b="0">
              <a:latin typeface="+mj-ea"/>
              <a:ea typeface="+mj-ea"/>
            </a:rPr>
            <a:t>・喫煙可能室設置の要件</a:t>
          </a:r>
          <a:endParaRPr kumimoji="1" lang="en-US" altLang="ja-JP" sz="1200" b="0">
            <a:latin typeface="+mj-ea"/>
            <a:ea typeface="+mj-ea"/>
          </a:endParaRPr>
        </a:p>
        <a:p>
          <a:r>
            <a:rPr kumimoji="1" lang="ja-JP" altLang="en-US" sz="1200" b="0">
              <a:latin typeface="+mj-ea"/>
              <a:ea typeface="+mj-ea"/>
            </a:rPr>
            <a:t>　　□　既存特定飲食提供施設の条件をすべて満たしている</a:t>
          </a:r>
          <a:endParaRPr kumimoji="1" lang="en-US" altLang="ja-JP" sz="1200" b="0">
            <a:latin typeface="+mj-ea"/>
            <a:ea typeface="+mj-ea"/>
          </a:endParaRPr>
        </a:p>
        <a:p>
          <a:r>
            <a:rPr kumimoji="1" lang="ja-JP" altLang="en-US" sz="1200" b="0">
              <a:latin typeface="+mj-ea"/>
              <a:ea typeface="+mj-ea"/>
            </a:rPr>
            <a:t>　　□　既存特定飲食提供施設を証明する書類を保存している</a:t>
          </a:r>
          <a:endParaRPr kumimoji="1" lang="en-US" altLang="ja-JP" sz="1200" b="0">
            <a:latin typeface="+mj-ea"/>
            <a:ea typeface="+mj-ea"/>
          </a:endParaRPr>
        </a:p>
        <a:p>
          <a:r>
            <a:rPr kumimoji="1" lang="ja-JP" altLang="en-US" sz="1200" b="0">
              <a:latin typeface="+mj-ea"/>
              <a:ea typeface="+mj-ea"/>
            </a:rPr>
            <a:t>　・その他</a:t>
          </a:r>
          <a:endParaRPr kumimoji="1" lang="en-US" altLang="ja-JP" sz="1200" b="0">
            <a:latin typeface="+mj-ea"/>
            <a:ea typeface="+mj-ea"/>
          </a:endParaRPr>
        </a:p>
        <a:p>
          <a:r>
            <a:rPr kumimoji="1" lang="ja-JP" altLang="en-US" sz="1200" b="0">
              <a:latin typeface="+mj-ea"/>
              <a:ea typeface="+mj-ea"/>
            </a:rPr>
            <a:t>　　□　保健所へ喫煙可能室設置の届け出をしている</a:t>
          </a:r>
        </a:p>
      </dgm:t>
    </dgm:pt>
    <dgm:pt modelId="{3CE53F8D-5BB3-4584-8FB5-578B43AABA56}" type="sibTrans" cxnId="{22B53AE4-A78B-4CA4-B11A-E237B4239385}">
      <dgm:prSet/>
      <dgm:spPr/>
      <dgm:t>
        <a:bodyPr/>
        <a:lstStyle/>
        <a:p>
          <a:endParaRPr kumimoji="1" lang="ja-JP" altLang="en-US"/>
        </a:p>
      </dgm:t>
    </dgm:pt>
    <dgm:pt modelId="{9448441D-2901-4B16-9A78-ED42715241B1}" type="parTrans" cxnId="{22B53AE4-A78B-4CA4-B11A-E237B4239385}">
      <dgm:prSet/>
      <dgm:spPr/>
      <dgm:t>
        <a:bodyPr/>
        <a:lstStyle/>
        <a:p>
          <a:endParaRPr kumimoji="1" lang="ja-JP" altLang="en-US"/>
        </a:p>
      </dgm:t>
    </dgm:pt>
    <dgm:pt modelId="{8A5097E0-432F-4FDE-97B3-AAB3B307BA5E}" type="pres">
      <dgm:prSet presAssocID="{D2967841-B270-483D-A831-13A3382461A4}" presName="linear" presStyleCnt="0">
        <dgm:presLayoutVars>
          <dgm:dir/>
          <dgm:resizeHandles val="exact"/>
        </dgm:presLayoutVars>
      </dgm:prSet>
      <dgm:spPr/>
    </dgm:pt>
    <dgm:pt modelId="{166EBE32-7766-41B3-B001-E2B8972E96DA}" type="pres">
      <dgm:prSet presAssocID="{4345C0C5-9DD6-4217-9AEB-9BF1B52E6CAD}" presName="comp" presStyleCnt="0"/>
      <dgm:spPr/>
    </dgm:pt>
    <dgm:pt modelId="{D494F0C2-8D07-45B9-B369-23EA67C7A270}" type="pres">
      <dgm:prSet presAssocID="{4345C0C5-9DD6-4217-9AEB-9BF1B52E6CAD}" presName="box" presStyleLbl="node1" presStyleIdx="0" presStyleCnt="4" custAng="0" custScaleY="59064" custLinFactNeighborX="1003"/>
      <dgm:spPr/>
    </dgm:pt>
    <dgm:pt modelId="{1962018D-3659-4C6F-941C-A4511C5F876C}" type="pres">
      <dgm:prSet presAssocID="{4345C0C5-9DD6-4217-9AEB-9BF1B52E6CAD}" presName="img" presStyleLbl="fgImgPlace1" presStyleIdx="0" presStyleCnt="4" custAng="0" custScaleX="62739" custScaleY="56264" custLinFactNeighborX="-7346" custLinFactNeighborY="-614"/>
      <dgm:spPr>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715" t="-15871" r="-3735" b="-5482"/>
          </a:stretch>
        </a:blipFill>
      </dgm:spPr>
    </dgm:pt>
    <dgm:pt modelId="{A072504B-F8AE-446D-8F75-E6A7481A4682}" type="pres">
      <dgm:prSet presAssocID="{4345C0C5-9DD6-4217-9AEB-9BF1B52E6CAD}" presName="text" presStyleLbl="node1" presStyleIdx="0" presStyleCnt="4">
        <dgm:presLayoutVars>
          <dgm:bulletEnabled val="1"/>
        </dgm:presLayoutVars>
      </dgm:prSet>
      <dgm:spPr/>
    </dgm:pt>
    <dgm:pt modelId="{F2B5AEE3-277E-40D4-B3AB-A68D7414820C}" type="pres">
      <dgm:prSet presAssocID="{F4824AD8-F86D-4C31-8F0E-E9635347F05B}" presName="spacer" presStyleCnt="0"/>
      <dgm:spPr/>
    </dgm:pt>
    <dgm:pt modelId="{5D1467A4-D82E-4BEB-9538-2AEDA565BE95}" type="pres">
      <dgm:prSet presAssocID="{6D7CB934-7744-439B-AB14-A162C4C6A7D6}" presName="comp" presStyleCnt="0"/>
      <dgm:spPr/>
    </dgm:pt>
    <dgm:pt modelId="{E562FB95-E9C3-48F4-A6E7-C35D85BE1E6F}" type="pres">
      <dgm:prSet presAssocID="{6D7CB934-7744-439B-AB14-A162C4C6A7D6}" presName="box" presStyleLbl="node1" presStyleIdx="1" presStyleCnt="4" custScaleY="53212" custLinFactNeighborX="1683"/>
      <dgm:spPr/>
    </dgm:pt>
    <dgm:pt modelId="{FF774FD4-7497-425A-967A-43866BDA46A9}" type="pres">
      <dgm:prSet presAssocID="{6D7CB934-7744-439B-AB14-A162C4C6A7D6}" presName="img" presStyleLbl="fgImgPlace1" presStyleIdx="1" presStyleCnt="4" custScaleX="60970" custScaleY="54923" custLinFactNeighborX="-9881" custLinFactNeighborY="-1311"/>
      <dgm:spPr>
        <a:blipFill dpi="0" rotWithShape="1">
          <a:blip xmlns:r="http://schemas.openxmlformats.org/officeDocument/2006/relationships" r:embed="rId2" cstate="print">
            <a:extLst>
              <a:ext uri="{28A0092B-C50C-407E-A947-70E740481C1C}">
                <a14:useLocalDpi xmlns:a14="http://schemas.microsoft.com/office/drawing/2010/main" val="0"/>
              </a:ext>
            </a:extLst>
          </a:blip>
          <a:srcRect/>
          <a:stretch>
            <a:fillRect l="-9824" t="-5053" r="-10445" b="-31177"/>
          </a:stretch>
        </a:blipFill>
      </dgm:spPr>
    </dgm:pt>
    <dgm:pt modelId="{5779BC51-B966-4B3F-809D-CE5E94F61F31}" type="pres">
      <dgm:prSet presAssocID="{6D7CB934-7744-439B-AB14-A162C4C6A7D6}" presName="text" presStyleLbl="node1" presStyleIdx="1" presStyleCnt="4">
        <dgm:presLayoutVars>
          <dgm:bulletEnabled val="1"/>
        </dgm:presLayoutVars>
      </dgm:prSet>
      <dgm:spPr/>
    </dgm:pt>
    <dgm:pt modelId="{E6DC0F8F-1A9E-4487-92DD-29C41AD33A6E}" type="pres">
      <dgm:prSet presAssocID="{6FB47B18-C012-4465-B0A2-86742BDEB3C4}" presName="spacer" presStyleCnt="0"/>
      <dgm:spPr/>
    </dgm:pt>
    <dgm:pt modelId="{22DE4373-0784-48D7-83EC-4EEF1D45EDAE}" type="pres">
      <dgm:prSet presAssocID="{2FC010E7-DC35-40F3-85A5-4112D01FC337}" presName="comp" presStyleCnt="0"/>
      <dgm:spPr/>
    </dgm:pt>
    <dgm:pt modelId="{473AC681-BE30-4AB6-888A-E26A24B2E356}" type="pres">
      <dgm:prSet presAssocID="{2FC010E7-DC35-40F3-85A5-4112D01FC337}" presName="box" presStyleLbl="node1" presStyleIdx="2" presStyleCnt="4" custScaleY="63570"/>
      <dgm:spPr/>
    </dgm:pt>
    <dgm:pt modelId="{E4B882B4-6A41-41B8-818E-2372CFE17E61}" type="pres">
      <dgm:prSet presAssocID="{2FC010E7-DC35-40F3-85A5-4112D01FC337}" presName="img" presStyleLbl="fgImgPlace1" presStyleIdx="2" presStyleCnt="4" custScaleX="62452" custScaleY="58022" custLinFactNeighborX="-10749" custLinFactNeighborY="-1843"/>
      <dgm:spPr>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868" t="-11071" r="868" b="-34929"/>
          </a:stretch>
        </a:blipFill>
      </dgm:spPr>
    </dgm:pt>
    <dgm:pt modelId="{C69C891F-39A8-46BD-A14E-F11294A08E8C}" type="pres">
      <dgm:prSet presAssocID="{2FC010E7-DC35-40F3-85A5-4112D01FC337}" presName="text" presStyleLbl="node1" presStyleIdx="2" presStyleCnt="4">
        <dgm:presLayoutVars>
          <dgm:bulletEnabled val="1"/>
        </dgm:presLayoutVars>
      </dgm:prSet>
      <dgm:spPr/>
    </dgm:pt>
    <dgm:pt modelId="{641894B3-0A12-4EC1-A553-EBCDE2C477D7}" type="pres">
      <dgm:prSet presAssocID="{3CE53F8D-5BB3-4584-8FB5-578B43AABA56}" presName="spacer" presStyleCnt="0"/>
      <dgm:spPr/>
    </dgm:pt>
    <dgm:pt modelId="{4FCE6636-5F98-4AD7-8EE8-11926227B8AF}" type="pres">
      <dgm:prSet presAssocID="{A8741EDB-EB35-446F-B98D-5CEA96935889}" presName="comp" presStyleCnt="0"/>
      <dgm:spPr/>
    </dgm:pt>
    <dgm:pt modelId="{F3B788D5-D289-4EC1-8DFB-3047D2A5CA74}" type="pres">
      <dgm:prSet presAssocID="{A8741EDB-EB35-446F-B98D-5CEA96935889}" presName="box" presStyleLbl="node1" presStyleIdx="3" presStyleCnt="4" custScaleY="61039"/>
      <dgm:spPr/>
    </dgm:pt>
    <dgm:pt modelId="{0AF19E4B-10B1-43BA-95F0-5929DFACF4EA}" type="pres">
      <dgm:prSet presAssocID="{A8741EDB-EB35-446F-B98D-5CEA96935889}" presName="img" presStyleLbl="fgImgPlace1" presStyleIdx="3" presStyleCnt="4" custScaleX="62453" custScaleY="56929" custLinFactNeighborX="-10032" custLinFactNeighborY="-2506"/>
      <dgm:spPr>
        <a:blipFill dpi="0" rotWithShape="1">
          <a:blip xmlns:r="http://schemas.openxmlformats.org/officeDocument/2006/relationships" r:embed="rId4" cstate="print">
            <a:extLst>
              <a:ext uri="{28A0092B-C50C-407E-A947-70E740481C1C}">
                <a14:useLocalDpi xmlns:a14="http://schemas.microsoft.com/office/drawing/2010/main" val="0"/>
              </a:ext>
            </a:extLst>
          </a:blip>
          <a:srcRect/>
          <a:stretch>
            <a:fillRect t="-17082" b="-44918"/>
          </a:stretch>
        </a:blipFill>
      </dgm:spPr>
    </dgm:pt>
    <dgm:pt modelId="{29E75ADF-4054-43AF-9023-B470E42342A8}" type="pres">
      <dgm:prSet presAssocID="{A8741EDB-EB35-446F-B98D-5CEA96935889}" presName="text" presStyleLbl="node1" presStyleIdx="3" presStyleCnt="4">
        <dgm:presLayoutVars>
          <dgm:bulletEnabled val="1"/>
        </dgm:presLayoutVars>
      </dgm:prSet>
      <dgm:spPr/>
    </dgm:pt>
  </dgm:ptLst>
  <dgm:cxnLst>
    <dgm:cxn modelId="{CE8D870E-EF6E-4CAC-B0D4-35FD0EE1C85A}" srcId="{D2967841-B270-483D-A831-13A3382461A4}" destId="{A8741EDB-EB35-446F-B98D-5CEA96935889}" srcOrd="3" destOrd="0" parTransId="{61895B04-5D3B-4BB1-8FC6-58B57EB621FD}" sibTransId="{C0D29603-A77B-44ED-913A-D768609F25BB}"/>
    <dgm:cxn modelId="{53F3B320-118F-40F9-9209-30A08425FF6E}" type="presOf" srcId="{4345C0C5-9DD6-4217-9AEB-9BF1B52E6CAD}" destId="{D494F0C2-8D07-45B9-B369-23EA67C7A270}" srcOrd="0" destOrd="0" presId="urn:microsoft.com/office/officeart/2005/8/layout/vList4"/>
    <dgm:cxn modelId="{872FB538-F2D8-4FF6-9363-997117126289}" type="presOf" srcId="{4345C0C5-9DD6-4217-9AEB-9BF1B52E6CAD}" destId="{A072504B-F8AE-446D-8F75-E6A7481A4682}" srcOrd="1" destOrd="0" presId="urn:microsoft.com/office/officeart/2005/8/layout/vList4"/>
    <dgm:cxn modelId="{FE52703A-B8F9-4FC9-AABB-5E5181EDFA78}" type="presOf" srcId="{A8741EDB-EB35-446F-B98D-5CEA96935889}" destId="{29E75ADF-4054-43AF-9023-B470E42342A8}" srcOrd="1" destOrd="0" presId="urn:microsoft.com/office/officeart/2005/8/layout/vList4"/>
    <dgm:cxn modelId="{F62A863C-41ED-4AF6-8FB3-EDAFD879E9B8}" type="presOf" srcId="{2FC010E7-DC35-40F3-85A5-4112D01FC337}" destId="{C69C891F-39A8-46BD-A14E-F11294A08E8C}" srcOrd="1" destOrd="0" presId="urn:microsoft.com/office/officeart/2005/8/layout/vList4"/>
    <dgm:cxn modelId="{2FDD353E-33F1-4A45-BD15-C5BFA8C5464A}" type="presOf" srcId="{6D7CB934-7744-439B-AB14-A162C4C6A7D6}" destId="{5779BC51-B966-4B3F-809D-CE5E94F61F31}" srcOrd="1" destOrd="0" presId="urn:microsoft.com/office/officeart/2005/8/layout/vList4"/>
    <dgm:cxn modelId="{AD249B45-A183-4101-BFF1-9F6F918F88B7}" type="presOf" srcId="{D2967841-B270-483D-A831-13A3382461A4}" destId="{8A5097E0-432F-4FDE-97B3-AAB3B307BA5E}" srcOrd="0" destOrd="0" presId="urn:microsoft.com/office/officeart/2005/8/layout/vList4"/>
    <dgm:cxn modelId="{A013DC66-23B9-438F-A23A-FCD6ED9A95EE}" type="presOf" srcId="{A8741EDB-EB35-446F-B98D-5CEA96935889}" destId="{F3B788D5-D289-4EC1-8DFB-3047D2A5CA74}" srcOrd="0" destOrd="0" presId="urn:microsoft.com/office/officeart/2005/8/layout/vList4"/>
    <dgm:cxn modelId="{2CF18B80-E7B5-4ABC-B7BD-7BB3BDD0A6B1}" type="presOf" srcId="{6D7CB934-7744-439B-AB14-A162C4C6A7D6}" destId="{E562FB95-E9C3-48F4-A6E7-C35D85BE1E6F}" srcOrd="0" destOrd="0" presId="urn:microsoft.com/office/officeart/2005/8/layout/vList4"/>
    <dgm:cxn modelId="{448AF4C4-4477-4890-BA10-C745BBE4E935}" srcId="{D2967841-B270-483D-A831-13A3382461A4}" destId="{4345C0C5-9DD6-4217-9AEB-9BF1B52E6CAD}" srcOrd="0" destOrd="0" parTransId="{0A2C4440-4633-4057-B150-86A717BF0FAF}" sibTransId="{F4824AD8-F86D-4C31-8F0E-E9635347F05B}"/>
    <dgm:cxn modelId="{AA14C3CF-4D41-4BE0-B86A-5B91BACD3D21}" type="presOf" srcId="{2FC010E7-DC35-40F3-85A5-4112D01FC337}" destId="{473AC681-BE30-4AB6-888A-E26A24B2E356}" srcOrd="0" destOrd="0" presId="urn:microsoft.com/office/officeart/2005/8/layout/vList4"/>
    <dgm:cxn modelId="{02E927E4-1E70-4120-8120-B619F432F4DF}" srcId="{D2967841-B270-483D-A831-13A3382461A4}" destId="{6D7CB934-7744-439B-AB14-A162C4C6A7D6}" srcOrd="1" destOrd="0" parTransId="{F0F788BD-050C-40CE-8409-169CC48A0C7E}" sibTransId="{6FB47B18-C012-4465-B0A2-86742BDEB3C4}"/>
    <dgm:cxn modelId="{22B53AE4-A78B-4CA4-B11A-E237B4239385}" srcId="{D2967841-B270-483D-A831-13A3382461A4}" destId="{2FC010E7-DC35-40F3-85A5-4112D01FC337}" srcOrd="2" destOrd="0" parTransId="{9448441D-2901-4B16-9A78-ED42715241B1}" sibTransId="{3CE53F8D-5BB3-4584-8FB5-578B43AABA56}"/>
    <dgm:cxn modelId="{38F876CB-D5CF-4323-B85E-1525E6B52848}" type="presParOf" srcId="{8A5097E0-432F-4FDE-97B3-AAB3B307BA5E}" destId="{166EBE32-7766-41B3-B001-E2B8972E96DA}" srcOrd="0" destOrd="0" presId="urn:microsoft.com/office/officeart/2005/8/layout/vList4"/>
    <dgm:cxn modelId="{8662368B-61E9-4502-B729-069597FDCFEC}" type="presParOf" srcId="{166EBE32-7766-41B3-B001-E2B8972E96DA}" destId="{D494F0C2-8D07-45B9-B369-23EA67C7A270}" srcOrd="0" destOrd="0" presId="urn:microsoft.com/office/officeart/2005/8/layout/vList4"/>
    <dgm:cxn modelId="{8363A3B7-381C-4DBD-826B-2E5C1405895E}" type="presParOf" srcId="{166EBE32-7766-41B3-B001-E2B8972E96DA}" destId="{1962018D-3659-4C6F-941C-A4511C5F876C}" srcOrd="1" destOrd="0" presId="urn:microsoft.com/office/officeart/2005/8/layout/vList4"/>
    <dgm:cxn modelId="{6EB9D6CA-303B-4EEA-83F0-8148254B95F0}" type="presParOf" srcId="{166EBE32-7766-41B3-B001-E2B8972E96DA}" destId="{A072504B-F8AE-446D-8F75-E6A7481A4682}" srcOrd="2" destOrd="0" presId="urn:microsoft.com/office/officeart/2005/8/layout/vList4"/>
    <dgm:cxn modelId="{52266C12-B62C-48D3-9E0F-FA78C3D5E7FE}" type="presParOf" srcId="{8A5097E0-432F-4FDE-97B3-AAB3B307BA5E}" destId="{F2B5AEE3-277E-40D4-B3AB-A68D7414820C}" srcOrd="1" destOrd="0" presId="urn:microsoft.com/office/officeart/2005/8/layout/vList4"/>
    <dgm:cxn modelId="{3A3EC2F6-A4EA-4CFA-8959-5F6190FE7C1B}" type="presParOf" srcId="{8A5097E0-432F-4FDE-97B3-AAB3B307BA5E}" destId="{5D1467A4-D82E-4BEB-9538-2AEDA565BE95}" srcOrd="2" destOrd="0" presId="urn:microsoft.com/office/officeart/2005/8/layout/vList4"/>
    <dgm:cxn modelId="{17F60064-6E7E-4239-85F0-420333DA99EB}" type="presParOf" srcId="{5D1467A4-D82E-4BEB-9538-2AEDA565BE95}" destId="{E562FB95-E9C3-48F4-A6E7-C35D85BE1E6F}" srcOrd="0" destOrd="0" presId="urn:microsoft.com/office/officeart/2005/8/layout/vList4"/>
    <dgm:cxn modelId="{166E4A3A-CC81-4D4D-B756-7D645781B2E1}" type="presParOf" srcId="{5D1467A4-D82E-4BEB-9538-2AEDA565BE95}" destId="{FF774FD4-7497-425A-967A-43866BDA46A9}" srcOrd="1" destOrd="0" presId="urn:microsoft.com/office/officeart/2005/8/layout/vList4"/>
    <dgm:cxn modelId="{67F790F3-A390-4966-B39D-05D2717701B3}" type="presParOf" srcId="{5D1467A4-D82E-4BEB-9538-2AEDA565BE95}" destId="{5779BC51-B966-4B3F-809D-CE5E94F61F31}" srcOrd="2" destOrd="0" presId="urn:microsoft.com/office/officeart/2005/8/layout/vList4"/>
    <dgm:cxn modelId="{90341F6D-AB3C-4E9E-897C-39853F43260B}" type="presParOf" srcId="{8A5097E0-432F-4FDE-97B3-AAB3B307BA5E}" destId="{E6DC0F8F-1A9E-4487-92DD-29C41AD33A6E}" srcOrd="3" destOrd="0" presId="urn:microsoft.com/office/officeart/2005/8/layout/vList4"/>
    <dgm:cxn modelId="{B623A50D-2B3F-4F1C-AE45-2DEB4B568FF8}" type="presParOf" srcId="{8A5097E0-432F-4FDE-97B3-AAB3B307BA5E}" destId="{22DE4373-0784-48D7-83EC-4EEF1D45EDAE}" srcOrd="4" destOrd="0" presId="urn:microsoft.com/office/officeart/2005/8/layout/vList4"/>
    <dgm:cxn modelId="{6B972BC2-32EA-488F-A4E8-5265E4BB4BB1}" type="presParOf" srcId="{22DE4373-0784-48D7-83EC-4EEF1D45EDAE}" destId="{473AC681-BE30-4AB6-888A-E26A24B2E356}" srcOrd="0" destOrd="0" presId="urn:microsoft.com/office/officeart/2005/8/layout/vList4"/>
    <dgm:cxn modelId="{656E422D-1631-430B-9AD6-BAA766DCDB32}" type="presParOf" srcId="{22DE4373-0784-48D7-83EC-4EEF1D45EDAE}" destId="{E4B882B4-6A41-41B8-818E-2372CFE17E61}" srcOrd="1" destOrd="0" presId="urn:microsoft.com/office/officeart/2005/8/layout/vList4"/>
    <dgm:cxn modelId="{312B80B2-0EF1-41EA-B580-A8C9645A0B56}" type="presParOf" srcId="{22DE4373-0784-48D7-83EC-4EEF1D45EDAE}" destId="{C69C891F-39A8-46BD-A14E-F11294A08E8C}" srcOrd="2" destOrd="0" presId="urn:microsoft.com/office/officeart/2005/8/layout/vList4"/>
    <dgm:cxn modelId="{9BAD5CDB-E245-422C-8D2D-494A7D8B9AC6}" type="presParOf" srcId="{8A5097E0-432F-4FDE-97B3-AAB3B307BA5E}" destId="{641894B3-0A12-4EC1-A553-EBCDE2C477D7}" srcOrd="5" destOrd="0" presId="urn:microsoft.com/office/officeart/2005/8/layout/vList4"/>
    <dgm:cxn modelId="{904A1605-6678-4380-AF03-763BF06660D4}" type="presParOf" srcId="{8A5097E0-432F-4FDE-97B3-AAB3B307BA5E}" destId="{4FCE6636-5F98-4AD7-8EE8-11926227B8AF}" srcOrd="6" destOrd="0" presId="urn:microsoft.com/office/officeart/2005/8/layout/vList4"/>
    <dgm:cxn modelId="{CA369ED4-E94E-45E2-A974-25069111F208}" type="presParOf" srcId="{4FCE6636-5F98-4AD7-8EE8-11926227B8AF}" destId="{F3B788D5-D289-4EC1-8DFB-3047D2A5CA74}" srcOrd="0" destOrd="0" presId="urn:microsoft.com/office/officeart/2005/8/layout/vList4"/>
    <dgm:cxn modelId="{DBFCABDF-B593-4FB1-87EE-2F90A1AB1870}" type="presParOf" srcId="{4FCE6636-5F98-4AD7-8EE8-11926227B8AF}" destId="{0AF19E4B-10B1-43BA-95F0-5929DFACF4EA}" srcOrd="1" destOrd="0" presId="urn:microsoft.com/office/officeart/2005/8/layout/vList4"/>
    <dgm:cxn modelId="{4209C158-E069-4384-8EFD-64A13427CFDD}" type="presParOf" srcId="{4FCE6636-5F98-4AD7-8EE8-11926227B8AF}" destId="{29E75ADF-4054-43AF-9023-B470E42342A8}" srcOrd="2" destOrd="0" presId="urn:microsoft.com/office/officeart/2005/8/layout/vList4"/>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4F0C2-8D07-45B9-B369-23EA67C7A270}">
      <dsp:nvSpPr>
        <dsp:cNvPr id="0" name=""/>
        <dsp:cNvSpPr/>
      </dsp:nvSpPr>
      <dsp:spPr>
        <a:xfrm>
          <a:off x="0" y="0"/>
          <a:ext cx="6645910" cy="1485396"/>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kumimoji="1" lang="ja-JP" altLang="en-US" sz="1400" b="1" kern="1200">
              <a:latin typeface="+mj-ea"/>
              <a:ea typeface="+mj-ea"/>
            </a:rPr>
            <a:t>喫煙専用室</a:t>
          </a:r>
          <a:endParaRPr kumimoji="1" lang="en-US" altLang="ja-JP" sz="1400" b="1" kern="1200">
            <a:latin typeface="+mj-ea"/>
            <a:ea typeface="+mj-ea"/>
          </a:endParaRPr>
        </a:p>
        <a:p>
          <a:pPr marL="0" lvl="0" indent="0" algn="l" defTabSz="622300">
            <a:lnSpc>
              <a:spcPct val="90000"/>
            </a:lnSpc>
            <a:spcBef>
              <a:spcPct val="0"/>
            </a:spcBef>
            <a:spcAft>
              <a:spcPct val="35000"/>
            </a:spcAft>
            <a:buNone/>
          </a:pPr>
          <a:r>
            <a:rPr kumimoji="1" lang="ja-JP" altLang="en-US" sz="1200" kern="1200">
              <a:latin typeface="+mj-ea"/>
              <a:ea typeface="+mj-ea"/>
            </a:rPr>
            <a:t>　・喫煙可能な場所について</a:t>
          </a:r>
          <a:endParaRPr kumimoji="1" lang="en-US" altLang="ja-JP" sz="1200" kern="1200">
            <a:latin typeface="+mj-ea"/>
            <a:ea typeface="+mj-ea"/>
          </a:endParaRPr>
        </a:p>
        <a:p>
          <a:pPr marL="0" lvl="0" indent="0" algn="l" defTabSz="622300">
            <a:lnSpc>
              <a:spcPct val="90000"/>
            </a:lnSpc>
            <a:spcBef>
              <a:spcPct val="0"/>
            </a:spcBef>
            <a:spcAft>
              <a:spcPct val="35000"/>
            </a:spcAft>
            <a:buNone/>
          </a:pPr>
          <a:r>
            <a:rPr kumimoji="1" lang="ja-JP" altLang="en-US" sz="1100" kern="1200">
              <a:latin typeface="+mj-ea"/>
              <a:ea typeface="+mj-ea"/>
            </a:rPr>
            <a:t>　　</a:t>
          </a:r>
          <a:r>
            <a:rPr kumimoji="1" lang="ja-JP" altLang="en-US" sz="1200" kern="1200">
              <a:latin typeface="+mj-ea"/>
              <a:ea typeface="+mj-ea"/>
            </a:rPr>
            <a:t>□　屋内の一部に設置している。</a:t>
          </a:r>
          <a:endParaRPr kumimoji="1" lang="en-US" altLang="ja-JP" sz="1050" kern="1200">
            <a:latin typeface="+mj-ea"/>
            <a:ea typeface="+mj-ea"/>
          </a:endParaRPr>
        </a:p>
        <a:p>
          <a:pPr marL="0" lvl="0" indent="0" algn="l" defTabSz="622300">
            <a:lnSpc>
              <a:spcPct val="90000"/>
            </a:lnSpc>
            <a:spcBef>
              <a:spcPct val="0"/>
            </a:spcBef>
            <a:spcAft>
              <a:spcPct val="35000"/>
            </a:spcAft>
            <a:buNone/>
          </a:pPr>
          <a:r>
            <a:rPr kumimoji="1" lang="ja-JP" altLang="en-US" sz="1200" kern="1200">
              <a:latin typeface="+mj-ea"/>
              <a:ea typeface="+mj-ea"/>
            </a:rPr>
            <a:t>　・喫煙室内で可能な喫煙以外の行為</a:t>
          </a:r>
          <a:endParaRPr kumimoji="1" lang="en-US" altLang="ja-JP" sz="1200" kern="1200">
            <a:latin typeface="+mj-ea"/>
            <a:ea typeface="+mj-ea"/>
          </a:endParaRPr>
        </a:p>
        <a:p>
          <a:pPr marL="0" lvl="0" indent="0" algn="l" defTabSz="622300">
            <a:lnSpc>
              <a:spcPct val="90000"/>
            </a:lnSpc>
            <a:spcBef>
              <a:spcPct val="0"/>
            </a:spcBef>
            <a:spcAft>
              <a:spcPct val="35000"/>
            </a:spcAft>
            <a:buNone/>
          </a:pPr>
          <a:r>
            <a:rPr kumimoji="1" lang="ja-JP" altLang="en-US" sz="1200" kern="1200">
              <a:latin typeface="+mj-ea"/>
              <a:ea typeface="+mj-ea"/>
            </a:rPr>
            <a:t>　　□　喫煙のみに使用し</a:t>
          </a:r>
          <a:r>
            <a:rPr kumimoji="1" lang="ja-JP" altLang="en-US" sz="1200" b="0" kern="1200">
              <a:latin typeface="+mj-ea"/>
              <a:ea typeface="+mj-ea"/>
            </a:rPr>
            <a:t>休憩室、会議室、倉庫等とし使用していない</a:t>
          </a:r>
          <a:r>
            <a:rPr kumimoji="1" lang="ja-JP" altLang="en-US" sz="1200" b="1" kern="1200">
              <a:latin typeface="+mj-ea"/>
              <a:ea typeface="+mj-ea"/>
            </a:rPr>
            <a:t>。</a:t>
          </a:r>
          <a:endParaRPr kumimoji="1" lang="en-US" altLang="ja-JP" sz="1200" kern="1200">
            <a:latin typeface="+mj-ea"/>
            <a:ea typeface="+mj-ea"/>
          </a:endParaRPr>
        </a:p>
      </dsp:txBody>
      <dsp:txXfrm>
        <a:off x="1580671" y="0"/>
        <a:ext cx="5065238" cy="1485396"/>
      </dsp:txXfrm>
    </dsp:sp>
    <dsp:sp modelId="{1962018D-3659-4C6F-941C-A4511C5F876C}">
      <dsp:nvSpPr>
        <dsp:cNvPr id="0" name=""/>
        <dsp:cNvSpPr/>
      </dsp:nvSpPr>
      <dsp:spPr>
        <a:xfrm>
          <a:off x="401480" y="164353"/>
          <a:ext cx="833915" cy="1131983"/>
        </a:xfrm>
        <a:prstGeom prst="roundRect">
          <a:avLst>
            <a:gd name="adj" fmla="val 10000"/>
          </a:avLst>
        </a:prstGeom>
        <a:blipFill dpi="0"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715" t="-15871" r="-3735" b="-5482"/>
          </a:stretch>
        </a:blip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E562FB95-E9C3-48F4-A6E7-C35D85BE1E6F}">
      <dsp:nvSpPr>
        <dsp:cNvPr id="0" name=""/>
        <dsp:cNvSpPr/>
      </dsp:nvSpPr>
      <dsp:spPr>
        <a:xfrm>
          <a:off x="0" y="1736885"/>
          <a:ext cx="6645910" cy="1338224"/>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kumimoji="1" lang="ja-JP" altLang="en-US" sz="1400" b="1" kern="1200">
              <a:latin typeface="+mj-ea"/>
              <a:ea typeface="+mj-ea"/>
            </a:rPr>
            <a:t>加熱式たばこ専用喫煙室</a:t>
          </a:r>
          <a:endParaRPr kumimoji="1" lang="en-US" altLang="ja-JP" sz="1400" b="1" kern="1200">
            <a:latin typeface="+mj-ea"/>
            <a:ea typeface="+mj-ea"/>
          </a:endParaRPr>
        </a:p>
        <a:p>
          <a:pPr marL="0" lvl="0" indent="0" algn="l" defTabSz="622300">
            <a:lnSpc>
              <a:spcPct val="90000"/>
            </a:lnSpc>
            <a:spcBef>
              <a:spcPct val="0"/>
            </a:spcBef>
            <a:spcAft>
              <a:spcPct val="35000"/>
            </a:spcAft>
            <a:buNone/>
          </a:pPr>
          <a:r>
            <a:rPr kumimoji="1" lang="ja-JP" altLang="en-US" sz="1400" b="1" kern="1200">
              <a:latin typeface="+mj-ea"/>
              <a:ea typeface="+mj-ea"/>
            </a:rPr>
            <a:t>　</a:t>
          </a:r>
          <a:r>
            <a:rPr kumimoji="1" lang="ja-JP" altLang="en-US" sz="1200" b="0" kern="1200">
              <a:latin typeface="+mj-ea"/>
              <a:ea typeface="+mj-ea"/>
            </a:rPr>
            <a:t>・喫煙可能な場所</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　屋内の一部に設置している。</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・喫煙可能なたばこの種類</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　加熱式たばこに限定している。</a:t>
          </a:r>
          <a:endParaRPr kumimoji="1" lang="en-US" altLang="ja-JP" sz="1200" b="0" kern="1200">
            <a:latin typeface="+mj-ea"/>
            <a:ea typeface="+mj-ea"/>
          </a:endParaRPr>
        </a:p>
      </dsp:txBody>
      <dsp:txXfrm>
        <a:off x="1580671" y="1736885"/>
        <a:ext cx="5065238" cy="1338224"/>
      </dsp:txXfrm>
    </dsp:sp>
    <dsp:sp modelId="{FF774FD4-7497-425A-967A-43866BDA46A9}">
      <dsp:nvSpPr>
        <dsp:cNvPr id="0" name=""/>
        <dsp:cNvSpPr/>
      </dsp:nvSpPr>
      <dsp:spPr>
        <a:xfrm>
          <a:off x="379542" y="1827120"/>
          <a:ext cx="810402" cy="1105003"/>
        </a:xfrm>
        <a:prstGeom prst="roundRect">
          <a:avLst>
            <a:gd name="adj" fmla="val 10000"/>
          </a:avLst>
        </a:prstGeom>
        <a:blipFill dpi="0" rotWithShape="1">
          <a:blip xmlns:r="http://schemas.openxmlformats.org/officeDocument/2006/relationships" r:embed="rId2" cstate="print">
            <a:extLst>
              <a:ext uri="{28A0092B-C50C-407E-A947-70E740481C1C}">
                <a14:useLocalDpi xmlns:a14="http://schemas.microsoft.com/office/drawing/2010/main" val="0"/>
              </a:ext>
            </a:extLst>
          </a:blip>
          <a:srcRect/>
          <a:stretch>
            <a:fillRect l="-9824" t="-5053" r="-10445" b="-31177"/>
          </a:stretch>
        </a:blip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473AC681-BE30-4AB6-888A-E26A24B2E356}">
      <dsp:nvSpPr>
        <dsp:cNvPr id="0" name=""/>
        <dsp:cNvSpPr/>
      </dsp:nvSpPr>
      <dsp:spPr>
        <a:xfrm>
          <a:off x="0" y="3326599"/>
          <a:ext cx="6645910" cy="1598717"/>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kumimoji="1" lang="ja-JP" altLang="en-US" sz="1400" b="1" kern="1200">
              <a:latin typeface="+mj-ea"/>
              <a:ea typeface="+mj-ea"/>
            </a:rPr>
            <a:t>喫煙可能室（または喫煙可能店）</a:t>
          </a:r>
          <a:endParaRPr kumimoji="1" lang="en-US" altLang="ja-JP" sz="1400" b="1" kern="1200">
            <a:latin typeface="+mj-ea"/>
            <a:ea typeface="+mj-ea"/>
          </a:endParaRPr>
        </a:p>
        <a:p>
          <a:pPr marL="0" lvl="0" indent="0" algn="l" defTabSz="622300">
            <a:lnSpc>
              <a:spcPct val="90000"/>
            </a:lnSpc>
            <a:spcBef>
              <a:spcPct val="0"/>
            </a:spcBef>
            <a:spcAft>
              <a:spcPct val="35000"/>
            </a:spcAft>
            <a:buNone/>
          </a:pPr>
          <a:r>
            <a:rPr kumimoji="1" lang="ja-JP" altLang="en-US" sz="1400" b="1" kern="1200">
              <a:latin typeface="+mj-ea"/>
              <a:ea typeface="+mj-ea"/>
            </a:rPr>
            <a:t>　</a:t>
          </a:r>
          <a:r>
            <a:rPr kumimoji="1" lang="ja-JP" altLang="en-US" sz="1200" b="0" kern="1200">
              <a:latin typeface="+mj-ea"/>
              <a:ea typeface="+mj-ea"/>
            </a:rPr>
            <a:t>・喫煙可能室設置の要件</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　既存特定飲食提供施設の条件をすべて満たしている</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　既存特定飲食提供施設を証明する書類を保存している</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・その他</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　保健所へ喫煙可能室設置の届け出をしている</a:t>
          </a:r>
        </a:p>
      </dsp:txBody>
      <dsp:txXfrm>
        <a:off x="1580671" y="3326599"/>
        <a:ext cx="5065238" cy="1598717"/>
      </dsp:txXfrm>
    </dsp:sp>
    <dsp:sp modelId="{E4B882B4-6A41-41B8-818E-2372CFE17E61}">
      <dsp:nvSpPr>
        <dsp:cNvPr id="0" name=""/>
        <dsp:cNvSpPr/>
      </dsp:nvSpPr>
      <dsp:spPr>
        <a:xfrm>
          <a:off x="358156" y="3505202"/>
          <a:ext cx="830100" cy="1167352"/>
        </a:xfrm>
        <a:prstGeom prst="roundRect">
          <a:avLst>
            <a:gd name="adj" fmla="val 10000"/>
          </a:avLst>
        </a:prstGeom>
        <a:blipFill dpi="0" rotWithShape="1">
          <a:blip xmlns:r="http://schemas.openxmlformats.org/officeDocument/2006/relationships" r:embed="rId3" cstate="print">
            <a:extLst>
              <a:ext uri="{28A0092B-C50C-407E-A947-70E740481C1C}">
                <a14:useLocalDpi xmlns:a14="http://schemas.microsoft.com/office/drawing/2010/main" val="0"/>
              </a:ext>
            </a:extLst>
          </a:blip>
          <a:srcRect/>
          <a:stretch>
            <a:fillRect l="-868" t="-11071" r="868" b="-34929"/>
          </a:stretch>
        </a:blip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F3B788D5-D289-4EC1-8DFB-3047D2A5CA74}">
      <dsp:nvSpPr>
        <dsp:cNvPr id="0" name=""/>
        <dsp:cNvSpPr/>
      </dsp:nvSpPr>
      <dsp:spPr>
        <a:xfrm>
          <a:off x="0" y="5176806"/>
          <a:ext cx="6645910" cy="1535065"/>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kumimoji="1" lang="ja-JP" altLang="en-US" sz="1400" b="1" kern="1200">
              <a:latin typeface="+mj-ea"/>
              <a:ea typeface="+mj-ea"/>
            </a:rPr>
            <a:t>喫煙目的室（または喫煙目的店）</a:t>
          </a:r>
          <a:endParaRPr kumimoji="1" lang="en-US" altLang="ja-JP" sz="1400" b="1" kern="1200">
            <a:latin typeface="+mj-ea"/>
            <a:ea typeface="+mj-ea"/>
          </a:endParaRPr>
        </a:p>
        <a:p>
          <a:pPr marL="0" lvl="0" indent="0" algn="l" defTabSz="622300">
            <a:lnSpc>
              <a:spcPct val="90000"/>
            </a:lnSpc>
            <a:spcBef>
              <a:spcPct val="0"/>
            </a:spcBef>
            <a:spcAft>
              <a:spcPct val="35000"/>
            </a:spcAft>
            <a:buNone/>
          </a:pPr>
          <a:r>
            <a:rPr kumimoji="1" lang="ja-JP" altLang="en-US" sz="1400" b="1" kern="1200">
              <a:latin typeface="+mj-ea"/>
              <a:ea typeface="+mj-ea"/>
            </a:rPr>
            <a:t>　</a:t>
          </a:r>
          <a:r>
            <a:rPr kumimoji="1" lang="ja-JP" altLang="en-US" sz="1200" b="0" kern="1200">
              <a:latin typeface="+mj-ea"/>
              <a:ea typeface="+mj-ea"/>
            </a:rPr>
            <a:t>・喫煙可能室内で可能な喫煙以外の行為</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　喫煙と主食を除く飲食等の提供</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・喫煙目的施設設置の要件</a:t>
          </a:r>
          <a:endParaRPr kumimoji="1" lang="en-US" altLang="ja-JP" sz="1200" b="0" kern="1200">
            <a:latin typeface="+mj-ea"/>
            <a:ea typeface="+mj-ea"/>
          </a:endParaRPr>
        </a:p>
        <a:p>
          <a:pPr marL="0" lvl="0" indent="0" algn="l" defTabSz="622300">
            <a:lnSpc>
              <a:spcPct val="90000"/>
            </a:lnSpc>
            <a:spcBef>
              <a:spcPct val="0"/>
            </a:spcBef>
            <a:spcAft>
              <a:spcPct val="35000"/>
            </a:spcAft>
            <a:buNone/>
          </a:pPr>
          <a:r>
            <a:rPr kumimoji="1" lang="ja-JP" altLang="en-US" sz="1200" b="0" kern="1200">
              <a:latin typeface="+mj-ea"/>
              <a:ea typeface="+mj-ea"/>
            </a:rPr>
            <a:t>　　□　たばこ事業法による販売許可をとっている。</a:t>
          </a:r>
        </a:p>
      </dsp:txBody>
      <dsp:txXfrm>
        <a:off x="1580671" y="5176806"/>
        <a:ext cx="5065238" cy="1535065"/>
      </dsp:txXfrm>
    </dsp:sp>
    <dsp:sp modelId="{0AF19E4B-10B1-43BA-95F0-5929DFACF4EA}">
      <dsp:nvSpPr>
        <dsp:cNvPr id="0" name=""/>
        <dsp:cNvSpPr/>
      </dsp:nvSpPr>
      <dsp:spPr>
        <a:xfrm>
          <a:off x="367679" y="5321239"/>
          <a:ext cx="830114" cy="1145362"/>
        </a:xfrm>
        <a:prstGeom prst="roundRect">
          <a:avLst>
            <a:gd name="adj" fmla="val 10000"/>
          </a:avLst>
        </a:prstGeom>
        <a:blipFill dpi="0" rotWithShape="1">
          <a:blip xmlns:r="http://schemas.openxmlformats.org/officeDocument/2006/relationships" r:embed="rId4" cstate="print">
            <a:extLst>
              <a:ext uri="{28A0092B-C50C-407E-A947-70E740481C1C}">
                <a14:useLocalDpi xmlns:a14="http://schemas.microsoft.com/office/drawing/2010/main" val="0"/>
              </a:ext>
            </a:extLst>
          </a:blip>
          <a:srcRect/>
          <a:stretch>
            <a:fillRect t="-17082" b="-44918"/>
          </a:stretch>
        </a:blipFill>
        <a:ln w="9525"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眞紀子</dc:creator>
  <cp:keywords/>
  <dc:description/>
  <cp:lastModifiedBy>近村　健太</cp:lastModifiedBy>
  <cp:revision>14</cp:revision>
  <cp:lastPrinted>2021-02-18T03:00:00Z</cp:lastPrinted>
  <dcterms:created xsi:type="dcterms:W3CDTF">2021-02-18T02:21:00Z</dcterms:created>
  <dcterms:modified xsi:type="dcterms:W3CDTF">2022-10-13T03:56:00Z</dcterms:modified>
</cp:coreProperties>
</file>