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640A93" w14:textId="77777777" w:rsidR="00C4003B" w:rsidRDefault="00C4003B" w:rsidP="006F1B92">
      <w:pPr>
        <w:rPr>
          <w:rFonts w:ascii="ＭＳ ゴシック" w:eastAsia="ＭＳ ゴシック" w:hAnsi="ＭＳ ゴシック"/>
          <w:snapToGrid w:val="0"/>
        </w:rPr>
      </w:pPr>
    </w:p>
    <w:p w14:paraId="14F68724" w14:textId="77777777" w:rsidR="006F1B92" w:rsidRPr="006D55B7" w:rsidRDefault="006F1B92" w:rsidP="006F1B92">
      <w:pPr>
        <w:rPr>
          <w:rFonts w:ascii="ＭＳ ゴシック" w:eastAsia="ＭＳ ゴシック" w:hAnsi="ＭＳ ゴシック"/>
          <w:snapToGrid w:val="0"/>
        </w:rPr>
      </w:pPr>
    </w:p>
    <w:p w14:paraId="50AB2C78" w14:textId="77777777" w:rsidR="006F1B92" w:rsidRPr="006D55B7" w:rsidRDefault="006F1B92" w:rsidP="006F1B92">
      <w:pPr>
        <w:rPr>
          <w:rFonts w:ascii="ＭＳ ゴシック" w:eastAsia="ＭＳ ゴシック" w:hAnsi="ＭＳ ゴシック"/>
          <w:snapToGrid w:val="0"/>
        </w:rPr>
      </w:pPr>
    </w:p>
    <w:p w14:paraId="51D5E0DE" w14:textId="77777777" w:rsidR="006F1B92" w:rsidRDefault="006F1B92" w:rsidP="006F1B92">
      <w:pPr>
        <w:autoSpaceDE w:val="0"/>
        <w:autoSpaceDN w:val="0"/>
        <w:adjustRightInd w:val="0"/>
        <w:jc w:val="center"/>
        <w:rPr>
          <w:rFonts w:hAnsi="ＭＳ 明朝"/>
          <w:noProof/>
        </w:rPr>
      </w:pPr>
      <w:r>
        <w:rPr>
          <w:rFonts w:hAnsi="ＭＳ 明朝" w:hint="eastAsia"/>
          <w:noProof/>
        </w:rPr>
        <w:t>誓　　　約　　　書</w:t>
      </w:r>
    </w:p>
    <w:p w14:paraId="1520865C" w14:textId="77777777" w:rsidR="006F1B92" w:rsidRDefault="006F1B92" w:rsidP="006F1B92">
      <w:pPr>
        <w:autoSpaceDE w:val="0"/>
        <w:autoSpaceDN w:val="0"/>
        <w:adjustRightInd w:val="0"/>
        <w:rPr>
          <w:rFonts w:hAnsi="ＭＳ 明朝"/>
          <w:noProof/>
        </w:rPr>
      </w:pPr>
    </w:p>
    <w:p w14:paraId="1BCF2581" w14:textId="0C39A8CC" w:rsidR="006F1B92" w:rsidRDefault="006F1B92" w:rsidP="006F1B92">
      <w:pPr>
        <w:autoSpaceDE w:val="0"/>
        <w:autoSpaceDN w:val="0"/>
        <w:adjustRightInd w:val="0"/>
        <w:rPr>
          <w:rFonts w:hAnsi="ＭＳ 明朝"/>
          <w:noProof/>
        </w:rPr>
      </w:pPr>
      <w:r>
        <w:rPr>
          <w:rFonts w:hAnsi="ＭＳ 明朝" w:hint="eastAsia"/>
          <w:noProof/>
        </w:rPr>
        <w:t xml:space="preserve">　下記事項について</w:t>
      </w:r>
      <w:r w:rsidR="00E9718C">
        <w:rPr>
          <w:rFonts w:hAnsi="ＭＳ 明朝" w:hint="eastAsia"/>
          <w:noProof/>
        </w:rPr>
        <w:t>、</w:t>
      </w:r>
      <w:r>
        <w:rPr>
          <w:rFonts w:hAnsi="ＭＳ 明朝" w:hint="eastAsia"/>
          <w:noProof/>
        </w:rPr>
        <w:t>誓約いたします。</w:t>
      </w:r>
    </w:p>
    <w:p w14:paraId="74DE9489" w14:textId="333EFE3E" w:rsidR="006F1B92" w:rsidRDefault="006F1B92" w:rsidP="006F1B92">
      <w:pPr>
        <w:autoSpaceDE w:val="0"/>
        <w:autoSpaceDN w:val="0"/>
        <w:adjustRightInd w:val="0"/>
        <w:rPr>
          <w:rFonts w:hAnsi="ＭＳ 明朝"/>
          <w:noProof/>
        </w:rPr>
      </w:pPr>
      <w:r>
        <w:rPr>
          <w:rFonts w:hAnsi="ＭＳ 明朝" w:hint="eastAsia"/>
          <w:noProof/>
        </w:rPr>
        <w:t xml:space="preserve">　これらが</w:t>
      </w:r>
      <w:r w:rsidR="00E9718C">
        <w:rPr>
          <w:rFonts w:hAnsi="ＭＳ 明朝" w:hint="eastAsia"/>
          <w:noProof/>
        </w:rPr>
        <w:t>、</w:t>
      </w:r>
      <w:r>
        <w:rPr>
          <w:rFonts w:hAnsi="ＭＳ 明朝" w:hint="eastAsia"/>
          <w:noProof/>
        </w:rPr>
        <w:t>事実と相違することが判明した場合には</w:t>
      </w:r>
      <w:r w:rsidR="00E9718C">
        <w:rPr>
          <w:rFonts w:hAnsi="ＭＳ 明朝" w:hint="eastAsia"/>
          <w:noProof/>
        </w:rPr>
        <w:t>、</w:t>
      </w:r>
      <w:r>
        <w:rPr>
          <w:rFonts w:hAnsi="ＭＳ 明朝" w:hint="eastAsia"/>
          <w:noProof/>
        </w:rPr>
        <w:t>当該事実に関して貴市が行う一切の措置について異議の申立てを行いません。</w:t>
      </w:r>
    </w:p>
    <w:p w14:paraId="19F54156" w14:textId="77777777" w:rsidR="006F1B92" w:rsidRDefault="006F1B92" w:rsidP="00106F31">
      <w:pPr>
        <w:autoSpaceDE w:val="0"/>
        <w:autoSpaceDN w:val="0"/>
        <w:adjustRightInd w:val="0"/>
        <w:ind w:left="218" w:hangingChars="100" w:hanging="218"/>
        <w:jc w:val="left"/>
        <w:rPr>
          <w:rFonts w:hAnsi="ＭＳ 明朝"/>
          <w:noProof/>
        </w:rPr>
      </w:pPr>
    </w:p>
    <w:p w14:paraId="70D83391" w14:textId="79C1773E" w:rsidR="006F1B92" w:rsidRDefault="006F1B92" w:rsidP="00106F31">
      <w:pPr>
        <w:autoSpaceDE w:val="0"/>
        <w:autoSpaceDN w:val="0"/>
        <w:adjustRightInd w:val="0"/>
        <w:ind w:left="218" w:hangingChars="100" w:hanging="218"/>
        <w:jc w:val="left"/>
        <w:rPr>
          <w:rFonts w:hAnsi="ＭＳ 明朝"/>
          <w:noProof/>
        </w:rPr>
      </w:pPr>
      <w:r>
        <w:rPr>
          <w:rFonts w:hAnsi="ＭＳ 明朝" w:hint="eastAsia"/>
          <w:noProof/>
        </w:rPr>
        <w:t>１　私（及び法人の役員等）は</w:t>
      </w:r>
      <w:r w:rsidR="00E9718C">
        <w:rPr>
          <w:rFonts w:hAnsi="ＭＳ 明朝" w:hint="eastAsia"/>
          <w:noProof/>
        </w:rPr>
        <w:t>、</w:t>
      </w:r>
      <w:r>
        <w:rPr>
          <w:rFonts w:hAnsi="ＭＳ 明朝" w:hint="eastAsia"/>
          <w:noProof/>
        </w:rPr>
        <w:t>盛岡市暴力団排除条例</w:t>
      </w:r>
      <w:r w:rsidR="00C30FA5">
        <w:rPr>
          <w:rFonts w:hAnsi="ＭＳ 明朝" w:hint="eastAsia"/>
          <w:noProof/>
        </w:rPr>
        <w:t>（平成27年盛岡市条例第９号）</w:t>
      </w:r>
      <w:r w:rsidR="00C65306">
        <w:rPr>
          <w:rFonts w:hAnsi="ＭＳ 明朝" w:hint="eastAsia"/>
          <w:noProof/>
        </w:rPr>
        <w:t>第２条第１号に規定する暴力団又は同条</w:t>
      </w:r>
      <w:r>
        <w:rPr>
          <w:rFonts w:hAnsi="ＭＳ 明朝" w:hint="eastAsia"/>
          <w:noProof/>
        </w:rPr>
        <w:t>第２号に規定する暴力団員ではありません。</w:t>
      </w:r>
    </w:p>
    <w:p w14:paraId="313F2BC7" w14:textId="74AF0864" w:rsidR="006F1B92" w:rsidRDefault="006F1B92" w:rsidP="00106F31">
      <w:pPr>
        <w:autoSpaceDE w:val="0"/>
        <w:autoSpaceDN w:val="0"/>
        <w:adjustRightInd w:val="0"/>
        <w:ind w:left="218" w:hangingChars="100" w:hanging="218"/>
        <w:rPr>
          <w:rFonts w:hAnsi="ＭＳ 明朝"/>
          <w:noProof/>
        </w:rPr>
      </w:pPr>
      <w:r>
        <w:rPr>
          <w:rFonts w:hAnsi="ＭＳ 明朝" w:hint="eastAsia"/>
          <w:noProof/>
        </w:rPr>
        <w:t>２　私（及び法人の役員等）は</w:t>
      </w:r>
      <w:r w:rsidR="00E9718C">
        <w:rPr>
          <w:rFonts w:hAnsi="ＭＳ 明朝" w:hint="eastAsia"/>
          <w:noProof/>
        </w:rPr>
        <w:t>、</w:t>
      </w:r>
      <w:r>
        <w:rPr>
          <w:rFonts w:hAnsi="ＭＳ 明朝" w:hint="eastAsia"/>
          <w:noProof/>
        </w:rPr>
        <w:t>暴力団又は暴力団員と密接な関係を有している者ではありません。</w:t>
      </w:r>
    </w:p>
    <w:p w14:paraId="5F7F2C8F" w14:textId="2A98F474" w:rsidR="006F1B92" w:rsidRDefault="006F1B92" w:rsidP="00106F31">
      <w:pPr>
        <w:autoSpaceDE w:val="0"/>
        <w:autoSpaceDN w:val="0"/>
        <w:adjustRightInd w:val="0"/>
        <w:ind w:left="218" w:hangingChars="100" w:hanging="218"/>
        <w:rPr>
          <w:rFonts w:hAnsi="ＭＳ 明朝"/>
          <w:noProof/>
        </w:rPr>
      </w:pPr>
      <w:r>
        <w:rPr>
          <w:rFonts w:hAnsi="ＭＳ 明朝" w:hint="eastAsia"/>
          <w:noProof/>
        </w:rPr>
        <w:t>３　私（及び法人の役員等）は</w:t>
      </w:r>
      <w:r w:rsidR="00E9718C">
        <w:rPr>
          <w:rFonts w:hAnsi="ＭＳ 明朝" w:hint="eastAsia"/>
          <w:noProof/>
        </w:rPr>
        <w:t>、</w:t>
      </w:r>
      <w:r>
        <w:rPr>
          <w:rFonts w:hAnsi="ＭＳ 明朝" w:hint="eastAsia"/>
          <w:noProof/>
        </w:rPr>
        <w:t>本誓約書１又は２に該当するものであるか否かを確認するため</w:t>
      </w:r>
      <w:r w:rsidR="00E9718C">
        <w:rPr>
          <w:rFonts w:hAnsi="ＭＳ 明朝" w:hint="eastAsia"/>
          <w:noProof/>
        </w:rPr>
        <w:t>、</w:t>
      </w:r>
      <w:r>
        <w:rPr>
          <w:rFonts w:hAnsi="ＭＳ 明朝" w:hint="eastAsia"/>
          <w:noProof/>
        </w:rPr>
        <w:t>貴市が本誓約書及び役員名簿を岩手県警察に提供することに同意します。</w:t>
      </w:r>
    </w:p>
    <w:p w14:paraId="2CDD5DCA" w14:textId="77777777" w:rsidR="006F1B92" w:rsidRDefault="006F1B92" w:rsidP="00106F31">
      <w:pPr>
        <w:autoSpaceDE w:val="0"/>
        <w:autoSpaceDN w:val="0"/>
        <w:adjustRightInd w:val="0"/>
        <w:ind w:leftChars="100" w:left="436" w:hangingChars="100" w:hanging="218"/>
        <w:rPr>
          <w:rFonts w:hAnsi="ＭＳ 明朝"/>
          <w:noProof/>
        </w:rPr>
      </w:pPr>
    </w:p>
    <w:p w14:paraId="4363E12E" w14:textId="77777777" w:rsidR="006F1B92" w:rsidRDefault="006F1B92" w:rsidP="006F1B92">
      <w:pPr>
        <w:autoSpaceDE w:val="0"/>
        <w:autoSpaceDN w:val="0"/>
        <w:adjustRightInd w:val="0"/>
        <w:rPr>
          <w:rFonts w:hAnsi="ＭＳ 明朝"/>
          <w:noProof/>
        </w:rPr>
      </w:pPr>
    </w:p>
    <w:p w14:paraId="69C27089" w14:textId="77777777" w:rsidR="00C4003B" w:rsidRDefault="00C4003B" w:rsidP="006F1B92">
      <w:pPr>
        <w:autoSpaceDE w:val="0"/>
        <w:autoSpaceDN w:val="0"/>
        <w:adjustRightInd w:val="0"/>
        <w:rPr>
          <w:rFonts w:hAnsi="ＭＳ 明朝"/>
          <w:noProof/>
        </w:rPr>
      </w:pPr>
    </w:p>
    <w:p w14:paraId="636414E7" w14:textId="77777777" w:rsidR="006F1B92" w:rsidRDefault="006F1B92" w:rsidP="006F1B92">
      <w:pPr>
        <w:autoSpaceDE w:val="0"/>
        <w:autoSpaceDN w:val="0"/>
        <w:adjustRightInd w:val="0"/>
        <w:rPr>
          <w:rFonts w:hAnsi="ＭＳ 明朝"/>
          <w:noProof/>
        </w:rPr>
      </w:pPr>
    </w:p>
    <w:p w14:paraId="1182D9A8" w14:textId="77777777" w:rsidR="006F1B92" w:rsidRPr="00C4003B" w:rsidRDefault="00860E70" w:rsidP="00106F31">
      <w:pPr>
        <w:autoSpaceDE w:val="0"/>
        <w:autoSpaceDN w:val="0"/>
        <w:adjustRightInd w:val="0"/>
        <w:ind w:firstLineChars="100" w:firstLine="218"/>
        <w:rPr>
          <w:rFonts w:hAnsi="ＭＳ 明朝"/>
          <w:noProof/>
        </w:rPr>
      </w:pPr>
      <w:r>
        <w:rPr>
          <w:rFonts w:hAnsi="ＭＳ 明朝" w:hint="eastAsia"/>
          <w:noProof/>
        </w:rPr>
        <w:t>令和</w:t>
      </w:r>
      <w:r w:rsidR="00CC250B">
        <w:rPr>
          <w:rFonts w:hAnsi="ＭＳ 明朝" w:hint="eastAsia"/>
          <w:noProof/>
          <w:color w:val="0000FF"/>
        </w:rPr>
        <w:t xml:space="preserve">　　</w:t>
      </w:r>
      <w:r w:rsidR="008A1799">
        <w:rPr>
          <w:rFonts w:hAnsi="ＭＳ 明朝" w:hint="eastAsia"/>
          <w:noProof/>
        </w:rPr>
        <w:t>年</w:t>
      </w:r>
      <w:r w:rsidR="00CC250B">
        <w:rPr>
          <w:rFonts w:hAnsi="ＭＳ 明朝" w:hint="eastAsia"/>
          <w:noProof/>
        </w:rPr>
        <w:t xml:space="preserve">　　</w:t>
      </w:r>
      <w:r w:rsidR="008A1799">
        <w:rPr>
          <w:rFonts w:hAnsi="ＭＳ 明朝" w:hint="eastAsia"/>
          <w:noProof/>
        </w:rPr>
        <w:t>月</w:t>
      </w:r>
      <w:r w:rsidR="00CC250B">
        <w:rPr>
          <w:rFonts w:hAnsi="ＭＳ 明朝" w:hint="eastAsia"/>
          <w:noProof/>
          <w:color w:val="0000FF"/>
        </w:rPr>
        <w:t xml:space="preserve">　　</w:t>
      </w:r>
      <w:r w:rsidR="00C4003B">
        <w:rPr>
          <w:rFonts w:hAnsi="ＭＳ 明朝" w:hint="eastAsia"/>
          <w:noProof/>
        </w:rPr>
        <w:t>日</w:t>
      </w:r>
    </w:p>
    <w:p w14:paraId="63E4BF8C" w14:textId="77777777" w:rsidR="006F1B92" w:rsidRPr="007314B4" w:rsidRDefault="006F1B92" w:rsidP="006F1B92">
      <w:pPr>
        <w:autoSpaceDE w:val="0"/>
        <w:autoSpaceDN w:val="0"/>
        <w:adjustRightInd w:val="0"/>
        <w:rPr>
          <w:rFonts w:hAnsi="ＭＳ 明朝"/>
          <w:noProof/>
        </w:rPr>
      </w:pPr>
    </w:p>
    <w:p w14:paraId="59953C91" w14:textId="6338558D" w:rsidR="006F1B92" w:rsidRDefault="006F1B92" w:rsidP="00106F31">
      <w:pPr>
        <w:autoSpaceDE w:val="0"/>
        <w:autoSpaceDN w:val="0"/>
        <w:adjustRightInd w:val="0"/>
        <w:ind w:firstLineChars="100" w:firstLine="218"/>
        <w:rPr>
          <w:rFonts w:hAnsi="ＭＳ 明朝"/>
          <w:noProof/>
        </w:rPr>
      </w:pPr>
      <w:r>
        <w:rPr>
          <w:rFonts w:hAnsi="ＭＳ 明朝" w:hint="eastAsia"/>
          <w:noProof/>
        </w:rPr>
        <w:t xml:space="preserve">盛岡市長　</w:t>
      </w:r>
      <w:r w:rsidR="00943A7C">
        <w:rPr>
          <w:rFonts w:hAnsi="ＭＳ 明朝" w:hint="eastAsia"/>
          <w:noProof/>
        </w:rPr>
        <w:t>内　舘　　　茂</w:t>
      </w:r>
      <w:r w:rsidR="00D05F5F">
        <w:rPr>
          <w:rFonts w:hAnsi="ＭＳ 明朝" w:hint="eastAsia"/>
          <w:noProof/>
        </w:rPr>
        <w:t xml:space="preserve">　　</w:t>
      </w:r>
      <w:r>
        <w:rPr>
          <w:rFonts w:hAnsi="ＭＳ 明朝" w:hint="eastAsia"/>
          <w:noProof/>
        </w:rPr>
        <w:t>様</w:t>
      </w:r>
    </w:p>
    <w:p w14:paraId="4D41774B" w14:textId="77777777" w:rsidR="006F1B92" w:rsidRDefault="006F1B92" w:rsidP="006F1B92">
      <w:pPr>
        <w:autoSpaceDE w:val="0"/>
        <w:autoSpaceDN w:val="0"/>
        <w:adjustRightInd w:val="0"/>
        <w:rPr>
          <w:rFonts w:hAnsi="ＭＳ 明朝"/>
          <w:noProof/>
        </w:rPr>
      </w:pPr>
    </w:p>
    <w:p w14:paraId="638A524F" w14:textId="77777777" w:rsidR="006F1B92" w:rsidRDefault="006F1B92" w:rsidP="006F1B92">
      <w:pPr>
        <w:autoSpaceDE w:val="0"/>
        <w:autoSpaceDN w:val="0"/>
        <w:adjustRightInd w:val="0"/>
        <w:rPr>
          <w:rFonts w:hAnsi="ＭＳ 明朝"/>
          <w:noProof/>
        </w:rPr>
      </w:pPr>
    </w:p>
    <w:p w14:paraId="4C848747" w14:textId="77777777" w:rsidR="006F1B92" w:rsidRDefault="006F1B92" w:rsidP="006F1B92">
      <w:pPr>
        <w:autoSpaceDE w:val="0"/>
        <w:autoSpaceDN w:val="0"/>
        <w:adjustRightInd w:val="0"/>
        <w:rPr>
          <w:rFonts w:hAnsi="ＭＳ 明朝"/>
          <w:noProof/>
        </w:rPr>
      </w:pPr>
      <w:r>
        <w:rPr>
          <w:rFonts w:hAnsi="ＭＳ 明朝" w:hint="eastAsia"/>
          <w:noProof/>
        </w:rPr>
        <w:t xml:space="preserve">　　　　　　　</w:t>
      </w:r>
    </w:p>
    <w:p w14:paraId="13467BD3" w14:textId="77777777" w:rsidR="006F1B92" w:rsidRDefault="006F1B92" w:rsidP="006F1B92">
      <w:pPr>
        <w:autoSpaceDE w:val="0"/>
        <w:autoSpaceDN w:val="0"/>
        <w:adjustRightInd w:val="0"/>
        <w:rPr>
          <w:rFonts w:hAnsi="ＭＳ 明朝"/>
          <w:noProof/>
        </w:rPr>
      </w:pPr>
      <w:r>
        <w:rPr>
          <w:rFonts w:hAnsi="ＭＳ 明朝" w:hint="eastAsia"/>
          <w:noProof/>
        </w:rPr>
        <w:t xml:space="preserve">　　　　　　　　　　　　　　住所又は所在地</w:t>
      </w:r>
    </w:p>
    <w:p w14:paraId="1208F6A4" w14:textId="77777777" w:rsidR="006F1B92" w:rsidRDefault="006F1B92" w:rsidP="006F1B92">
      <w:pPr>
        <w:autoSpaceDE w:val="0"/>
        <w:autoSpaceDN w:val="0"/>
        <w:adjustRightInd w:val="0"/>
        <w:rPr>
          <w:rFonts w:hAnsi="ＭＳ 明朝"/>
          <w:noProof/>
        </w:rPr>
      </w:pPr>
      <w:r>
        <w:rPr>
          <w:rFonts w:hAnsi="ＭＳ 明朝" w:hint="eastAsia"/>
          <w:noProof/>
        </w:rPr>
        <w:t xml:space="preserve">　　　　　　　　　　　　　　氏名又は名称及</w:t>
      </w:r>
    </w:p>
    <w:p w14:paraId="7CEAB2C3" w14:textId="77777777" w:rsidR="006F1B92" w:rsidRDefault="006F1B92" w:rsidP="006F1B92">
      <w:pPr>
        <w:autoSpaceDE w:val="0"/>
        <w:autoSpaceDN w:val="0"/>
        <w:adjustRightInd w:val="0"/>
        <w:rPr>
          <w:rFonts w:hAnsi="ＭＳ 明朝"/>
          <w:noProof/>
        </w:rPr>
      </w:pPr>
      <w:r>
        <w:rPr>
          <w:rFonts w:hAnsi="ＭＳ 明朝" w:hint="eastAsia"/>
          <w:noProof/>
        </w:rPr>
        <w:t xml:space="preserve">　　　　　　　　　　　　　　び代表者の氏名　　　　　　　　　　　　㊞</w:t>
      </w:r>
    </w:p>
    <w:p w14:paraId="52D8E417" w14:textId="677653F9" w:rsidR="006F1B92" w:rsidRDefault="00E9718C" w:rsidP="006F1B92">
      <w:pPr>
        <w:autoSpaceDE w:val="0"/>
        <w:autoSpaceDN w:val="0"/>
        <w:adjustRightInd w:val="0"/>
        <w:rPr>
          <w:rFonts w:hAnsi="ＭＳ 明朝"/>
          <w:noProof/>
        </w:rPr>
      </w:pPr>
      <w:r>
        <w:rPr>
          <w:rFonts w:hAnsi="ＭＳ 明朝" w:hint="eastAsia"/>
          <w:noProof/>
        </w:rPr>
        <w:t xml:space="preserve">　　　　　　　　　　　　　　　　　　　　　　　　　　　　　　　　</w:t>
      </w:r>
      <w:r w:rsidRPr="00E9718C">
        <w:rPr>
          <w:rFonts w:hAnsi="ＭＳ 明朝" w:hint="eastAsia"/>
          <w:noProof/>
          <w:sz w:val="18"/>
          <w:szCs w:val="18"/>
        </w:rPr>
        <w:t>（実印）</w:t>
      </w:r>
    </w:p>
    <w:p w14:paraId="65B32CEE" w14:textId="77777777" w:rsidR="006F1B92" w:rsidRDefault="006F1B92" w:rsidP="006F1B92">
      <w:pPr>
        <w:autoSpaceDE w:val="0"/>
        <w:autoSpaceDN w:val="0"/>
        <w:adjustRightInd w:val="0"/>
        <w:rPr>
          <w:rFonts w:hAnsi="ＭＳ 明朝"/>
          <w:noProof/>
        </w:rPr>
      </w:pPr>
    </w:p>
    <w:p w14:paraId="25CF99DA" w14:textId="77777777" w:rsidR="006F1B92" w:rsidRDefault="006F1B92" w:rsidP="006F1B92">
      <w:pPr>
        <w:autoSpaceDE w:val="0"/>
        <w:autoSpaceDN w:val="0"/>
        <w:adjustRightInd w:val="0"/>
        <w:rPr>
          <w:rFonts w:hAnsi="ＭＳ 明朝"/>
          <w:noProof/>
        </w:rPr>
      </w:pPr>
    </w:p>
    <w:p w14:paraId="284E0F8C" w14:textId="77777777" w:rsidR="006F1B92" w:rsidRDefault="006F1B92" w:rsidP="006F1B92">
      <w:pPr>
        <w:autoSpaceDE w:val="0"/>
        <w:autoSpaceDN w:val="0"/>
        <w:adjustRightInd w:val="0"/>
        <w:rPr>
          <w:rFonts w:hAnsi="ＭＳ 明朝"/>
          <w:noProof/>
        </w:rPr>
      </w:pPr>
    </w:p>
    <w:p w14:paraId="55B72F0C" w14:textId="77777777" w:rsidR="006F1B92" w:rsidRDefault="006F1B92" w:rsidP="006F1B92">
      <w:pPr>
        <w:autoSpaceDE w:val="0"/>
        <w:autoSpaceDN w:val="0"/>
        <w:adjustRightInd w:val="0"/>
        <w:rPr>
          <w:rFonts w:hAnsi="ＭＳ 明朝"/>
          <w:noProof/>
        </w:rPr>
      </w:pPr>
    </w:p>
    <w:p w14:paraId="6F94BA3F" w14:textId="77777777" w:rsidR="006F1B92" w:rsidRDefault="006F1B92" w:rsidP="006F1B92">
      <w:pPr>
        <w:autoSpaceDE w:val="0"/>
        <w:autoSpaceDN w:val="0"/>
        <w:adjustRightInd w:val="0"/>
        <w:spacing w:line="340" w:lineRule="atLeast"/>
        <w:rPr>
          <w:rFonts w:ascii="ＭＳ ゴシック" w:eastAsia="ＭＳ ゴシック" w:hAnsi="ＭＳ ゴシック"/>
          <w:noProof/>
        </w:rPr>
      </w:pPr>
    </w:p>
    <w:p w14:paraId="37B9E964" w14:textId="77777777" w:rsidR="00106F31" w:rsidRDefault="00106F31" w:rsidP="006F1B92">
      <w:pPr>
        <w:autoSpaceDE w:val="0"/>
        <w:autoSpaceDN w:val="0"/>
        <w:adjustRightInd w:val="0"/>
        <w:spacing w:line="340" w:lineRule="atLeast"/>
        <w:rPr>
          <w:rFonts w:ascii="ＭＳ ゴシック" w:eastAsia="ＭＳ ゴシック" w:hAnsi="ＭＳ ゴシック"/>
          <w:noProof/>
        </w:rPr>
      </w:pPr>
    </w:p>
    <w:p w14:paraId="723B6762" w14:textId="77777777" w:rsidR="00106F31" w:rsidRDefault="00106F31" w:rsidP="006F1B92">
      <w:pPr>
        <w:autoSpaceDE w:val="0"/>
        <w:autoSpaceDN w:val="0"/>
        <w:adjustRightInd w:val="0"/>
        <w:spacing w:line="340" w:lineRule="atLeast"/>
        <w:rPr>
          <w:rFonts w:ascii="ＭＳ ゴシック" w:eastAsia="ＭＳ ゴシック" w:hAnsi="ＭＳ ゴシック"/>
          <w:noProof/>
        </w:rPr>
      </w:pPr>
    </w:p>
    <w:p w14:paraId="6BFA146F" w14:textId="77777777" w:rsidR="00106F31" w:rsidRDefault="00106F31" w:rsidP="006F1B92">
      <w:pPr>
        <w:autoSpaceDE w:val="0"/>
        <w:autoSpaceDN w:val="0"/>
        <w:adjustRightInd w:val="0"/>
        <w:spacing w:line="340" w:lineRule="atLeast"/>
        <w:rPr>
          <w:rFonts w:ascii="ＭＳ ゴシック" w:eastAsia="ＭＳ ゴシック" w:hAnsi="ＭＳ ゴシック"/>
          <w:noProof/>
        </w:rPr>
      </w:pPr>
    </w:p>
    <w:p w14:paraId="73EECDA6" w14:textId="77777777" w:rsidR="00106F31" w:rsidRDefault="00106F31" w:rsidP="006F1B92">
      <w:pPr>
        <w:autoSpaceDE w:val="0"/>
        <w:autoSpaceDN w:val="0"/>
        <w:adjustRightInd w:val="0"/>
        <w:spacing w:line="340" w:lineRule="atLeast"/>
        <w:rPr>
          <w:rFonts w:ascii="ＭＳ ゴシック" w:eastAsia="ＭＳ ゴシック" w:hAnsi="ＭＳ ゴシック"/>
          <w:noProof/>
        </w:rPr>
      </w:pPr>
    </w:p>
    <w:p w14:paraId="2B5445BA" w14:textId="77777777" w:rsidR="00106F31" w:rsidRDefault="00106F31" w:rsidP="006F1B92">
      <w:pPr>
        <w:autoSpaceDE w:val="0"/>
        <w:autoSpaceDN w:val="0"/>
        <w:adjustRightInd w:val="0"/>
        <w:spacing w:line="340" w:lineRule="atLeast"/>
        <w:rPr>
          <w:rFonts w:ascii="ＭＳ ゴシック" w:eastAsia="ＭＳ ゴシック" w:hAnsi="ＭＳ ゴシック"/>
          <w:noProof/>
        </w:rPr>
      </w:pPr>
    </w:p>
    <w:p w14:paraId="5B03C41D" w14:textId="77777777" w:rsidR="00C30FA5" w:rsidRPr="00030A6F" w:rsidRDefault="00BA5B72" w:rsidP="00C30FA5">
      <w:pPr>
        <w:rPr>
          <w:rFonts w:ascii="ＭＳ ゴシック" w:eastAsia="ＭＳ ゴシック" w:hAnsi="ＭＳ ゴシック"/>
          <w:snapToGrid w:val="0"/>
          <w:sz w:val="21"/>
          <w:szCs w:val="21"/>
        </w:rPr>
      </w:pPr>
      <w:r>
        <w:rPr>
          <w:rFonts w:ascii="ＭＳ ゴシック" w:eastAsia="ＭＳ ゴシック" w:hAnsi="ＭＳ ゴシック" w:hint="eastAsia"/>
          <w:snapToGrid w:val="0"/>
          <w:sz w:val="21"/>
          <w:szCs w:val="21"/>
        </w:rPr>
        <w:lastRenderedPageBreak/>
        <w:t>【</w:t>
      </w:r>
      <w:r w:rsidRPr="00030A6F">
        <w:rPr>
          <w:rFonts w:ascii="ＭＳ ゴシック" w:eastAsia="ＭＳ ゴシック" w:hAnsi="ＭＳ ゴシック" w:hint="eastAsia"/>
          <w:snapToGrid w:val="0"/>
          <w:sz w:val="21"/>
          <w:szCs w:val="21"/>
        </w:rPr>
        <w:t>盛岡市暴力団排除条例（平成27年盛岡市条例第９号）</w:t>
      </w:r>
      <w:r>
        <w:rPr>
          <w:rFonts w:ascii="ＭＳ ゴシック" w:eastAsia="ＭＳ ゴシック" w:hAnsi="ＭＳ ゴシック" w:hint="eastAsia"/>
          <w:snapToGrid w:val="0"/>
          <w:sz w:val="21"/>
          <w:szCs w:val="21"/>
        </w:rPr>
        <w:t>抜粋】</w:t>
      </w:r>
    </w:p>
    <w:p w14:paraId="3A877AAE" w14:textId="77777777" w:rsidR="00BA5B72" w:rsidRPr="00106F31" w:rsidRDefault="00BA5B72" w:rsidP="00106F31">
      <w:pPr>
        <w:autoSpaceDE w:val="0"/>
        <w:autoSpaceDN w:val="0"/>
        <w:adjustRightInd w:val="0"/>
        <w:ind w:firstLineChars="100" w:firstLine="138"/>
        <w:rPr>
          <w:rFonts w:asciiTheme="majorEastAsia" w:eastAsiaTheme="majorEastAsia" w:hAnsiTheme="majorEastAsia"/>
          <w:sz w:val="16"/>
          <w:szCs w:val="16"/>
        </w:rPr>
      </w:pPr>
      <w:r w:rsidRPr="00106F31">
        <w:rPr>
          <w:rFonts w:asciiTheme="majorEastAsia" w:eastAsiaTheme="majorEastAsia" w:hAnsiTheme="majorEastAsia" w:hint="eastAsia"/>
          <w:sz w:val="16"/>
          <w:szCs w:val="16"/>
        </w:rPr>
        <w:t>（</w:t>
      </w:r>
      <w:r w:rsidRPr="00106F31">
        <w:rPr>
          <w:rFonts w:asciiTheme="majorEastAsia" w:eastAsiaTheme="majorEastAsia" w:hAnsiTheme="majorEastAsia"/>
          <w:sz w:val="16"/>
          <w:szCs w:val="16"/>
        </w:rPr>
        <w:t>定義</w:t>
      </w:r>
      <w:r w:rsidRPr="00106F31">
        <w:rPr>
          <w:rFonts w:asciiTheme="majorEastAsia" w:eastAsiaTheme="majorEastAsia" w:hAnsiTheme="majorEastAsia" w:hint="eastAsia"/>
          <w:sz w:val="16"/>
          <w:szCs w:val="16"/>
        </w:rPr>
        <w:t>）</w:t>
      </w:r>
    </w:p>
    <w:p w14:paraId="7A7A3F7F" w14:textId="78733376"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第２</w:t>
      </w:r>
      <w:r w:rsidRPr="00106F31">
        <w:rPr>
          <w:rFonts w:hAnsi="ＭＳ 明朝"/>
          <w:sz w:val="16"/>
          <w:szCs w:val="16"/>
        </w:rPr>
        <w:t>条　この条例において</w:t>
      </w:r>
      <w:r w:rsidR="00E9718C">
        <w:rPr>
          <w:rFonts w:hAnsi="ＭＳ 明朝"/>
          <w:sz w:val="16"/>
          <w:szCs w:val="16"/>
        </w:rPr>
        <w:t>、</w:t>
      </w:r>
      <w:r w:rsidRPr="00106F31">
        <w:rPr>
          <w:rFonts w:hAnsi="ＭＳ 明朝"/>
          <w:sz w:val="16"/>
          <w:szCs w:val="16"/>
        </w:rPr>
        <w:t>次の各号に掲げる用語の意義は</w:t>
      </w:r>
      <w:r w:rsidR="00E9718C">
        <w:rPr>
          <w:rFonts w:hAnsi="ＭＳ 明朝"/>
          <w:sz w:val="16"/>
          <w:szCs w:val="16"/>
        </w:rPr>
        <w:t>、</w:t>
      </w:r>
      <w:r w:rsidRPr="00106F31">
        <w:rPr>
          <w:rFonts w:hAnsi="ＭＳ 明朝"/>
          <w:sz w:val="16"/>
          <w:szCs w:val="16"/>
        </w:rPr>
        <w:t>当該各号に定めるところによる。</w:t>
      </w:r>
    </w:p>
    <w:p w14:paraId="3EE2E69E" w14:textId="77777777" w:rsidR="00BA5B72" w:rsidRPr="00106F31" w:rsidRDefault="00BA5B72" w:rsidP="00106F31">
      <w:pPr>
        <w:autoSpaceDE w:val="0"/>
        <w:autoSpaceDN w:val="0"/>
        <w:adjustRightInd w:val="0"/>
        <w:ind w:leftChars="100" w:left="356" w:hangingChars="100" w:hanging="138"/>
        <w:rPr>
          <w:rFonts w:hAnsi="ＭＳ 明朝"/>
          <w:sz w:val="16"/>
          <w:szCs w:val="16"/>
        </w:rPr>
      </w:pPr>
      <w:r w:rsidRPr="00106F31">
        <w:rPr>
          <w:rFonts w:hAnsi="ＭＳ 明朝" w:hint="eastAsia"/>
          <w:sz w:val="16"/>
          <w:szCs w:val="16"/>
        </w:rPr>
        <w:t xml:space="preserve">(1) </w:t>
      </w:r>
      <w:r w:rsidRPr="00106F31">
        <w:rPr>
          <w:rFonts w:hAnsi="ＭＳ 明朝"/>
          <w:sz w:val="16"/>
          <w:szCs w:val="16"/>
        </w:rPr>
        <w:t>暴力団　暴力団員による不当な行為の防止等に関する法律</w:t>
      </w:r>
      <w:r w:rsidRPr="00106F31">
        <w:rPr>
          <w:rFonts w:hAnsi="ＭＳ 明朝" w:hint="eastAsia"/>
          <w:sz w:val="16"/>
          <w:szCs w:val="16"/>
        </w:rPr>
        <w:t>（平成３年法律第77号。</w:t>
      </w:r>
      <w:r w:rsidRPr="00106F31">
        <w:rPr>
          <w:rFonts w:hAnsi="ＭＳ 明朝"/>
          <w:sz w:val="16"/>
          <w:szCs w:val="16"/>
        </w:rPr>
        <w:t>以下「法」という。</w:t>
      </w:r>
      <w:r w:rsidRPr="00106F31">
        <w:rPr>
          <w:rFonts w:hAnsi="ＭＳ 明朝" w:hint="eastAsia"/>
          <w:sz w:val="16"/>
          <w:szCs w:val="16"/>
        </w:rPr>
        <w:t>）</w:t>
      </w:r>
      <w:r w:rsidRPr="00106F31">
        <w:rPr>
          <w:rFonts w:hAnsi="ＭＳ 明朝"/>
          <w:sz w:val="16"/>
          <w:szCs w:val="16"/>
        </w:rPr>
        <w:t>第</w:t>
      </w:r>
      <w:r w:rsidRPr="00106F31">
        <w:rPr>
          <w:rFonts w:hAnsi="ＭＳ 明朝" w:hint="eastAsia"/>
          <w:sz w:val="16"/>
          <w:szCs w:val="16"/>
        </w:rPr>
        <w:t>２</w:t>
      </w:r>
      <w:r w:rsidRPr="00106F31">
        <w:rPr>
          <w:rFonts w:hAnsi="ＭＳ 明朝"/>
          <w:sz w:val="16"/>
          <w:szCs w:val="16"/>
        </w:rPr>
        <w:t>条第</w:t>
      </w:r>
      <w:r w:rsidRPr="00106F31">
        <w:rPr>
          <w:rFonts w:hAnsi="ＭＳ 明朝" w:hint="eastAsia"/>
          <w:sz w:val="16"/>
          <w:szCs w:val="16"/>
        </w:rPr>
        <w:t>２</w:t>
      </w:r>
      <w:r w:rsidRPr="00106F31">
        <w:rPr>
          <w:rFonts w:hAnsi="ＭＳ 明朝"/>
          <w:sz w:val="16"/>
          <w:szCs w:val="16"/>
        </w:rPr>
        <w:t>号に規定する暴力団をいう。</w:t>
      </w:r>
    </w:p>
    <w:p w14:paraId="21B6226D" w14:textId="77777777" w:rsidR="00BA5B72" w:rsidRPr="00106F31" w:rsidRDefault="00BA5B72" w:rsidP="00106F31">
      <w:pPr>
        <w:autoSpaceDE w:val="0"/>
        <w:autoSpaceDN w:val="0"/>
        <w:adjustRightInd w:val="0"/>
        <w:ind w:leftChars="100" w:left="356" w:hangingChars="100" w:hanging="138"/>
        <w:rPr>
          <w:rFonts w:hAnsi="ＭＳ 明朝"/>
          <w:sz w:val="16"/>
          <w:szCs w:val="16"/>
        </w:rPr>
      </w:pPr>
      <w:r w:rsidRPr="00106F31">
        <w:rPr>
          <w:rFonts w:hAnsi="ＭＳ 明朝" w:hint="eastAsia"/>
          <w:sz w:val="16"/>
          <w:szCs w:val="16"/>
        </w:rPr>
        <w:t xml:space="preserve">(2) </w:t>
      </w:r>
      <w:r w:rsidRPr="00106F31">
        <w:rPr>
          <w:rFonts w:hAnsi="ＭＳ 明朝"/>
          <w:sz w:val="16"/>
          <w:szCs w:val="16"/>
        </w:rPr>
        <w:t>暴力団員　法第</w:t>
      </w:r>
      <w:r w:rsidRPr="00106F31">
        <w:rPr>
          <w:rFonts w:hAnsi="ＭＳ 明朝" w:hint="eastAsia"/>
          <w:sz w:val="16"/>
          <w:szCs w:val="16"/>
        </w:rPr>
        <w:t>２</w:t>
      </w:r>
      <w:r w:rsidRPr="00106F31">
        <w:rPr>
          <w:rFonts w:hAnsi="ＭＳ 明朝"/>
          <w:sz w:val="16"/>
          <w:szCs w:val="16"/>
        </w:rPr>
        <w:t>条第</w:t>
      </w:r>
      <w:r w:rsidRPr="00106F31">
        <w:rPr>
          <w:rFonts w:hAnsi="ＭＳ 明朝" w:hint="eastAsia"/>
          <w:sz w:val="16"/>
          <w:szCs w:val="16"/>
        </w:rPr>
        <w:t>６</w:t>
      </w:r>
      <w:r w:rsidRPr="00106F31">
        <w:rPr>
          <w:rFonts w:hAnsi="ＭＳ 明朝"/>
          <w:sz w:val="16"/>
          <w:szCs w:val="16"/>
        </w:rPr>
        <w:t>号に規定する暴力団員</w:t>
      </w:r>
      <w:r w:rsidRPr="00106F31">
        <w:rPr>
          <w:rFonts w:hAnsi="ＭＳ 明朝" w:hint="eastAsia"/>
          <w:sz w:val="16"/>
          <w:szCs w:val="16"/>
        </w:rPr>
        <w:t>及び暴力団の構成員でなくなった日から５年を経過しない者をいう</w:t>
      </w:r>
      <w:r w:rsidRPr="00106F31">
        <w:rPr>
          <w:rFonts w:hAnsi="ＭＳ 明朝"/>
          <w:sz w:val="16"/>
          <w:szCs w:val="16"/>
        </w:rPr>
        <w:t>。</w:t>
      </w:r>
    </w:p>
    <w:p w14:paraId="63538012" w14:textId="301818FA" w:rsidR="00BA5B72" w:rsidRPr="00106F31" w:rsidRDefault="00BA5B72" w:rsidP="00106F31">
      <w:pPr>
        <w:autoSpaceDE w:val="0"/>
        <w:autoSpaceDN w:val="0"/>
        <w:adjustRightInd w:val="0"/>
        <w:ind w:leftChars="100" w:left="356" w:hangingChars="100" w:hanging="138"/>
        <w:rPr>
          <w:rFonts w:hAnsi="ＭＳ 明朝"/>
          <w:sz w:val="16"/>
          <w:szCs w:val="16"/>
        </w:rPr>
      </w:pPr>
      <w:r w:rsidRPr="00106F31">
        <w:rPr>
          <w:rFonts w:hAnsi="ＭＳ 明朝" w:hint="eastAsia"/>
          <w:sz w:val="16"/>
          <w:szCs w:val="16"/>
        </w:rPr>
        <w:t xml:space="preserve">(3) </w:t>
      </w:r>
      <w:r w:rsidRPr="00106F31">
        <w:rPr>
          <w:rFonts w:hAnsi="ＭＳ 明朝"/>
          <w:sz w:val="16"/>
          <w:szCs w:val="16"/>
        </w:rPr>
        <w:t>暴力団排除　暴力団員による不当な行為を防止し</w:t>
      </w:r>
      <w:r w:rsidR="00E9718C">
        <w:rPr>
          <w:rFonts w:hAnsi="ＭＳ 明朝"/>
          <w:sz w:val="16"/>
          <w:szCs w:val="16"/>
        </w:rPr>
        <w:t>、</w:t>
      </w:r>
      <w:r w:rsidRPr="00106F31">
        <w:rPr>
          <w:rFonts w:hAnsi="ＭＳ 明朝"/>
          <w:sz w:val="16"/>
          <w:szCs w:val="16"/>
        </w:rPr>
        <w:t>及びこれにより</w:t>
      </w:r>
      <w:r w:rsidRPr="00106F31">
        <w:rPr>
          <w:rFonts w:hAnsi="ＭＳ 明朝" w:hint="eastAsia"/>
          <w:sz w:val="16"/>
          <w:szCs w:val="16"/>
        </w:rPr>
        <w:t>市民生活又は</w:t>
      </w:r>
      <w:r w:rsidRPr="00106F31">
        <w:rPr>
          <w:rFonts w:hAnsi="ＭＳ 明朝"/>
          <w:sz w:val="16"/>
          <w:szCs w:val="16"/>
        </w:rPr>
        <w:t>事業活動に生じた不当な影響を排除することをいう。</w:t>
      </w:r>
    </w:p>
    <w:p w14:paraId="15650F87" w14:textId="77777777" w:rsidR="00BA5B72" w:rsidRPr="00106F31" w:rsidRDefault="00BA5B72" w:rsidP="00106F31">
      <w:pPr>
        <w:autoSpaceDE w:val="0"/>
        <w:autoSpaceDN w:val="0"/>
        <w:adjustRightInd w:val="0"/>
        <w:ind w:firstLineChars="100" w:firstLine="138"/>
        <w:rPr>
          <w:rFonts w:asciiTheme="majorEastAsia" w:eastAsiaTheme="majorEastAsia" w:hAnsiTheme="majorEastAsia"/>
          <w:sz w:val="16"/>
          <w:szCs w:val="16"/>
        </w:rPr>
      </w:pPr>
      <w:r w:rsidRPr="00106F31">
        <w:rPr>
          <w:rFonts w:asciiTheme="majorEastAsia" w:eastAsiaTheme="majorEastAsia" w:hAnsiTheme="majorEastAsia" w:hint="eastAsia"/>
          <w:sz w:val="16"/>
          <w:szCs w:val="16"/>
        </w:rPr>
        <w:t>（</w:t>
      </w:r>
      <w:r w:rsidRPr="00106F31">
        <w:rPr>
          <w:rFonts w:asciiTheme="majorEastAsia" w:eastAsiaTheme="majorEastAsia" w:hAnsiTheme="majorEastAsia"/>
          <w:sz w:val="16"/>
          <w:szCs w:val="16"/>
        </w:rPr>
        <w:t>利益付与処分に関する措置</w:t>
      </w:r>
      <w:r w:rsidRPr="00106F31">
        <w:rPr>
          <w:rFonts w:asciiTheme="majorEastAsia" w:eastAsiaTheme="majorEastAsia" w:hAnsiTheme="majorEastAsia" w:hint="eastAsia"/>
          <w:sz w:val="16"/>
          <w:szCs w:val="16"/>
        </w:rPr>
        <w:t>）</w:t>
      </w:r>
    </w:p>
    <w:p w14:paraId="6111717A" w14:textId="0F09FD72"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第９</w:t>
      </w:r>
      <w:r w:rsidRPr="00106F31">
        <w:rPr>
          <w:rFonts w:hAnsi="ＭＳ 明朝"/>
          <w:sz w:val="16"/>
          <w:szCs w:val="16"/>
        </w:rPr>
        <w:t>条　市長</w:t>
      </w:r>
      <w:r w:rsidR="00E9718C">
        <w:rPr>
          <w:rFonts w:hAnsi="ＭＳ 明朝"/>
          <w:sz w:val="16"/>
          <w:szCs w:val="16"/>
        </w:rPr>
        <w:t>、</w:t>
      </w:r>
      <w:r w:rsidRPr="00106F31">
        <w:rPr>
          <w:rFonts w:hAnsi="ＭＳ 明朝" w:hint="eastAsia"/>
          <w:sz w:val="16"/>
          <w:szCs w:val="16"/>
        </w:rPr>
        <w:t>地方公営企業の管理者</w:t>
      </w:r>
      <w:r w:rsidR="00E9718C">
        <w:rPr>
          <w:rFonts w:hAnsi="ＭＳ 明朝" w:hint="eastAsia"/>
          <w:sz w:val="16"/>
          <w:szCs w:val="16"/>
        </w:rPr>
        <w:t>、</w:t>
      </w:r>
      <w:r w:rsidRPr="00106F31">
        <w:rPr>
          <w:rFonts w:hAnsi="ＭＳ 明朝"/>
          <w:sz w:val="16"/>
          <w:szCs w:val="16"/>
        </w:rPr>
        <w:t>教育委員会</w:t>
      </w:r>
      <w:r w:rsidRPr="00106F31">
        <w:rPr>
          <w:rFonts w:hAnsi="ＭＳ 明朝" w:hint="eastAsia"/>
          <w:sz w:val="16"/>
          <w:szCs w:val="16"/>
        </w:rPr>
        <w:t>（</w:t>
      </w:r>
      <w:r w:rsidRPr="00106F31">
        <w:rPr>
          <w:rFonts w:hAnsi="ＭＳ 明朝"/>
          <w:sz w:val="16"/>
          <w:szCs w:val="16"/>
        </w:rPr>
        <w:t>以下「市長等」という。</w:t>
      </w:r>
      <w:r w:rsidRPr="00106F31">
        <w:rPr>
          <w:rFonts w:hAnsi="ＭＳ 明朝" w:hint="eastAsia"/>
          <w:sz w:val="16"/>
          <w:szCs w:val="16"/>
        </w:rPr>
        <w:t>）</w:t>
      </w:r>
      <w:r w:rsidRPr="00106F31">
        <w:rPr>
          <w:rFonts w:hAnsi="ＭＳ 明朝"/>
          <w:sz w:val="16"/>
          <w:szCs w:val="16"/>
        </w:rPr>
        <w:t>及び指定管理者は</w:t>
      </w:r>
      <w:r w:rsidR="00E9718C">
        <w:rPr>
          <w:rFonts w:hAnsi="ＭＳ 明朝"/>
          <w:sz w:val="16"/>
          <w:szCs w:val="16"/>
        </w:rPr>
        <w:t>、</w:t>
      </w:r>
      <w:r w:rsidRPr="00106F31">
        <w:rPr>
          <w:rFonts w:hAnsi="ＭＳ 明朝" w:hint="eastAsia"/>
          <w:sz w:val="16"/>
          <w:szCs w:val="16"/>
        </w:rPr>
        <w:t>次に掲げる者（以下「暴力団員等」という。）</w:t>
      </w:r>
      <w:r w:rsidRPr="00106F31">
        <w:rPr>
          <w:rFonts w:hAnsi="ＭＳ 明朝"/>
          <w:sz w:val="16"/>
          <w:szCs w:val="16"/>
        </w:rPr>
        <w:t>に対し</w:t>
      </w:r>
      <w:r w:rsidR="00E9718C">
        <w:rPr>
          <w:rFonts w:hAnsi="ＭＳ 明朝"/>
          <w:sz w:val="16"/>
          <w:szCs w:val="16"/>
        </w:rPr>
        <w:t>、</w:t>
      </w:r>
      <w:r w:rsidRPr="00106F31">
        <w:rPr>
          <w:rFonts w:hAnsi="ＭＳ 明朝"/>
          <w:sz w:val="16"/>
          <w:szCs w:val="16"/>
        </w:rPr>
        <w:t>暴力団の活動を助長し</w:t>
      </w:r>
      <w:r w:rsidR="00E9718C">
        <w:rPr>
          <w:rFonts w:hAnsi="ＭＳ 明朝"/>
          <w:sz w:val="16"/>
          <w:szCs w:val="16"/>
        </w:rPr>
        <w:t>、</w:t>
      </w:r>
      <w:r w:rsidRPr="00106F31">
        <w:rPr>
          <w:rFonts w:hAnsi="ＭＳ 明朝"/>
          <w:sz w:val="16"/>
          <w:szCs w:val="16"/>
        </w:rPr>
        <w:t>又は暴力団の運営に資するおそれがある許可その他の処分</w:t>
      </w:r>
      <w:r w:rsidRPr="00106F31">
        <w:rPr>
          <w:rFonts w:hAnsi="ＭＳ 明朝" w:hint="eastAsia"/>
          <w:sz w:val="16"/>
          <w:szCs w:val="16"/>
        </w:rPr>
        <w:t>（前条及び次条第２項（同条第５項において準用する場合を含む。）に規定する処分並びに法律（これに基づく命令を含む。）</w:t>
      </w:r>
      <w:r w:rsidR="00E9718C">
        <w:rPr>
          <w:rFonts w:hAnsi="ＭＳ 明朝" w:hint="eastAsia"/>
          <w:sz w:val="16"/>
          <w:szCs w:val="16"/>
        </w:rPr>
        <w:t>、</w:t>
      </w:r>
      <w:r w:rsidRPr="00106F31">
        <w:rPr>
          <w:rFonts w:hAnsi="ＭＳ 明朝" w:hint="eastAsia"/>
          <w:sz w:val="16"/>
          <w:szCs w:val="16"/>
        </w:rPr>
        <w:t>県の条例若しくは規則又は市の他の条例若しくは規則の規定により暴力団排除の措置が講じられている処分を除く。</w:t>
      </w:r>
      <w:r w:rsidRPr="00106F31">
        <w:rPr>
          <w:rFonts w:hAnsi="ＭＳ 明朝"/>
          <w:sz w:val="16"/>
          <w:szCs w:val="16"/>
        </w:rPr>
        <w:t>以下「利益付与処分」という。</w:t>
      </w:r>
      <w:r w:rsidRPr="00106F31">
        <w:rPr>
          <w:rFonts w:hAnsi="ＭＳ 明朝" w:hint="eastAsia"/>
          <w:sz w:val="16"/>
          <w:szCs w:val="16"/>
        </w:rPr>
        <w:t>）</w:t>
      </w:r>
      <w:r w:rsidRPr="00106F31">
        <w:rPr>
          <w:rFonts w:hAnsi="ＭＳ 明朝"/>
          <w:sz w:val="16"/>
          <w:szCs w:val="16"/>
        </w:rPr>
        <w:t>をしないものとする。</w:t>
      </w:r>
    </w:p>
    <w:p w14:paraId="753B4170" w14:textId="77777777"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 xml:space="preserve">　(1) 暴力団員</w:t>
      </w:r>
    </w:p>
    <w:p w14:paraId="7D4A6A02" w14:textId="77777777" w:rsidR="00BA5B72" w:rsidRPr="00106F31" w:rsidRDefault="00BA5B72" w:rsidP="00106F31">
      <w:pPr>
        <w:autoSpaceDE w:val="0"/>
        <w:autoSpaceDN w:val="0"/>
        <w:adjustRightInd w:val="0"/>
        <w:ind w:left="276" w:hangingChars="200" w:hanging="276"/>
        <w:rPr>
          <w:rFonts w:hAnsi="ＭＳ 明朝"/>
          <w:sz w:val="16"/>
          <w:szCs w:val="16"/>
        </w:rPr>
      </w:pPr>
      <w:r w:rsidRPr="00106F31">
        <w:rPr>
          <w:rFonts w:hAnsi="ＭＳ 明朝" w:hint="eastAsia"/>
          <w:sz w:val="16"/>
          <w:szCs w:val="16"/>
        </w:rPr>
        <w:t xml:space="preserve">　(2) 暴力団員と生計を一にする配偶者（婚姻の届出をしていないが事実上婚姻関係と同様の事情にある者を含む。）</w:t>
      </w:r>
    </w:p>
    <w:p w14:paraId="2AD1C68A" w14:textId="77777777" w:rsidR="00BA5B72" w:rsidRPr="00106F31" w:rsidRDefault="00BA5B72" w:rsidP="00106F31">
      <w:pPr>
        <w:autoSpaceDE w:val="0"/>
        <w:autoSpaceDN w:val="0"/>
        <w:adjustRightInd w:val="0"/>
        <w:ind w:left="276" w:hangingChars="200" w:hanging="276"/>
        <w:rPr>
          <w:rFonts w:hAnsi="ＭＳ 明朝"/>
          <w:sz w:val="16"/>
          <w:szCs w:val="16"/>
        </w:rPr>
      </w:pPr>
      <w:r w:rsidRPr="00106F31">
        <w:rPr>
          <w:rFonts w:hAnsi="ＭＳ 明朝" w:hint="eastAsia"/>
          <w:sz w:val="16"/>
          <w:szCs w:val="16"/>
        </w:rPr>
        <w:t xml:space="preserve">　(3) 法人その他の団体であって暴力団員がその役員となっているもの</w:t>
      </w:r>
    </w:p>
    <w:p w14:paraId="4CBA60B1" w14:textId="2CB481AF" w:rsidR="00BA5B72" w:rsidRPr="00106F31" w:rsidRDefault="00BA5B72" w:rsidP="00106F31">
      <w:pPr>
        <w:autoSpaceDE w:val="0"/>
        <w:autoSpaceDN w:val="0"/>
        <w:adjustRightInd w:val="0"/>
        <w:ind w:left="276" w:hangingChars="200" w:hanging="276"/>
        <w:rPr>
          <w:rFonts w:hAnsi="ＭＳ 明朝"/>
          <w:sz w:val="16"/>
          <w:szCs w:val="16"/>
        </w:rPr>
      </w:pPr>
      <w:r w:rsidRPr="00106F31">
        <w:rPr>
          <w:rFonts w:hAnsi="ＭＳ 明朝" w:hint="eastAsia"/>
          <w:sz w:val="16"/>
          <w:szCs w:val="16"/>
        </w:rPr>
        <w:t xml:space="preserve">　(4) 暴力団員が出資</w:t>
      </w:r>
      <w:r w:rsidR="00E9718C">
        <w:rPr>
          <w:rFonts w:hAnsi="ＭＳ 明朝" w:hint="eastAsia"/>
          <w:sz w:val="16"/>
          <w:szCs w:val="16"/>
        </w:rPr>
        <w:t>、</w:t>
      </w:r>
      <w:r w:rsidRPr="00106F31">
        <w:rPr>
          <w:rFonts w:hAnsi="ＭＳ 明朝" w:hint="eastAsia"/>
          <w:sz w:val="16"/>
          <w:szCs w:val="16"/>
        </w:rPr>
        <w:t>融資</w:t>
      </w:r>
      <w:r w:rsidR="00E9718C">
        <w:rPr>
          <w:rFonts w:hAnsi="ＭＳ 明朝" w:hint="eastAsia"/>
          <w:sz w:val="16"/>
          <w:szCs w:val="16"/>
        </w:rPr>
        <w:t>、</w:t>
      </w:r>
      <w:r w:rsidRPr="00106F31">
        <w:rPr>
          <w:rFonts w:hAnsi="ＭＳ 明朝" w:hint="eastAsia"/>
          <w:sz w:val="16"/>
          <w:szCs w:val="16"/>
        </w:rPr>
        <w:t>取引その他の関係を通じてその事業活動に支配的な影響力を有するもの（前号に該当するものを除く。）</w:t>
      </w:r>
    </w:p>
    <w:p w14:paraId="251C47DC" w14:textId="3D6F191E"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 xml:space="preserve">２　</w:t>
      </w:r>
      <w:r w:rsidRPr="00106F31">
        <w:rPr>
          <w:rFonts w:hAnsi="ＭＳ 明朝"/>
          <w:sz w:val="16"/>
          <w:szCs w:val="16"/>
        </w:rPr>
        <w:t>市長等及び指定管理者は</w:t>
      </w:r>
      <w:r w:rsidR="00E9718C">
        <w:rPr>
          <w:rFonts w:hAnsi="ＭＳ 明朝"/>
          <w:sz w:val="16"/>
          <w:szCs w:val="16"/>
        </w:rPr>
        <w:t>、</w:t>
      </w:r>
      <w:r w:rsidRPr="00106F31">
        <w:rPr>
          <w:rFonts w:hAnsi="ＭＳ 明朝"/>
          <w:sz w:val="16"/>
          <w:szCs w:val="16"/>
        </w:rPr>
        <w:t>利益付与処分を受けた者が暴力団員等に該当することが判明したときは</w:t>
      </w:r>
      <w:r w:rsidR="00E9718C">
        <w:rPr>
          <w:rFonts w:hAnsi="ＭＳ 明朝"/>
          <w:sz w:val="16"/>
          <w:szCs w:val="16"/>
        </w:rPr>
        <w:t>、</w:t>
      </w:r>
      <w:r w:rsidRPr="00106F31">
        <w:rPr>
          <w:rFonts w:hAnsi="ＭＳ 明朝"/>
          <w:sz w:val="16"/>
          <w:szCs w:val="16"/>
        </w:rPr>
        <w:t>当該利益付与処分を取り消すことができる。</w:t>
      </w:r>
    </w:p>
    <w:p w14:paraId="48FD896E" w14:textId="77777777" w:rsidR="00BA5B72" w:rsidRPr="00587D15" w:rsidRDefault="00BA5B72" w:rsidP="00106F31">
      <w:pPr>
        <w:autoSpaceDE w:val="0"/>
        <w:autoSpaceDN w:val="0"/>
        <w:adjustRightInd w:val="0"/>
        <w:ind w:firstLineChars="100" w:firstLine="138"/>
        <w:rPr>
          <w:rFonts w:asciiTheme="majorEastAsia" w:eastAsiaTheme="majorEastAsia" w:hAnsiTheme="majorEastAsia"/>
          <w:sz w:val="16"/>
          <w:szCs w:val="16"/>
        </w:rPr>
      </w:pPr>
      <w:r w:rsidRPr="00587D15">
        <w:rPr>
          <w:rFonts w:asciiTheme="majorEastAsia" w:eastAsiaTheme="majorEastAsia" w:hAnsiTheme="majorEastAsia" w:hint="eastAsia"/>
          <w:sz w:val="16"/>
          <w:szCs w:val="16"/>
        </w:rPr>
        <w:t>（</w:t>
      </w:r>
      <w:r w:rsidRPr="00587D15">
        <w:rPr>
          <w:rFonts w:asciiTheme="majorEastAsia" w:eastAsiaTheme="majorEastAsia" w:hAnsiTheme="majorEastAsia"/>
          <w:sz w:val="16"/>
          <w:szCs w:val="16"/>
        </w:rPr>
        <w:t>市の財産の貸付け等の禁止</w:t>
      </w:r>
      <w:r w:rsidRPr="00587D15">
        <w:rPr>
          <w:rFonts w:asciiTheme="majorEastAsia" w:eastAsiaTheme="majorEastAsia" w:hAnsiTheme="majorEastAsia" w:hint="eastAsia"/>
          <w:sz w:val="16"/>
          <w:szCs w:val="16"/>
        </w:rPr>
        <w:t>）</w:t>
      </w:r>
    </w:p>
    <w:p w14:paraId="418E17E1" w14:textId="2DE517E1"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第</w:t>
      </w:r>
      <w:r w:rsidRPr="00106F31">
        <w:rPr>
          <w:rFonts w:hAnsi="ＭＳ 明朝"/>
          <w:sz w:val="16"/>
          <w:szCs w:val="16"/>
        </w:rPr>
        <w:t>1</w:t>
      </w:r>
      <w:r w:rsidRPr="00106F31">
        <w:rPr>
          <w:rFonts w:hAnsi="ＭＳ 明朝" w:hint="eastAsia"/>
          <w:sz w:val="16"/>
          <w:szCs w:val="16"/>
        </w:rPr>
        <w:t>0</w:t>
      </w:r>
      <w:r w:rsidRPr="00106F31">
        <w:rPr>
          <w:rFonts w:hAnsi="ＭＳ 明朝"/>
          <w:sz w:val="16"/>
          <w:szCs w:val="16"/>
        </w:rPr>
        <w:t>条　市長等は</w:t>
      </w:r>
      <w:r w:rsidR="00E9718C">
        <w:rPr>
          <w:rFonts w:hAnsi="ＭＳ 明朝"/>
          <w:sz w:val="16"/>
          <w:szCs w:val="16"/>
        </w:rPr>
        <w:t>、</w:t>
      </w:r>
      <w:r w:rsidRPr="00106F31">
        <w:rPr>
          <w:rFonts w:hAnsi="ＭＳ 明朝"/>
          <w:sz w:val="16"/>
          <w:szCs w:val="16"/>
        </w:rPr>
        <w:t>暴力団の活動を助長し</w:t>
      </w:r>
      <w:r w:rsidR="00E9718C">
        <w:rPr>
          <w:rFonts w:hAnsi="ＭＳ 明朝"/>
          <w:sz w:val="16"/>
          <w:szCs w:val="16"/>
        </w:rPr>
        <w:t>、</w:t>
      </w:r>
      <w:r w:rsidRPr="00106F31">
        <w:rPr>
          <w:rFonts w:hAnsi="ＭＳ 明朝"/>
          <w:sz w:val="16"/>
          <w:szCs w:val="16"/>
        </w:rPr>
        <w:t>又は暴力団の運営に資するおそれがある</w:t>
      </w:r>
      <w:r w:rsidRPr="00106F31">
        <w:rPr>
          <w:rFonts w:hAnsi="ＭＳ 明朝" w:hint="eastAsia"/>
          <w:sz w:val="16"/>
          <w:szCs w:val="16"/>
        </w:rPr>
        <w:t>場合には</w:t>
      </w:r>
      <w:r w:rsidR="00E9718C">
        <w:rPr>
          <w:rFonts w:hAnsi="ＭＳ 明朝" w:hint="eastAsia"/>
          <w:sz w:val="16"/>
          <w:szCs w:val="16"/>
        </w:rPr>
        <w:t>、</w:t>
      </w:r>
      <w:r w:rsidRPr="00106F31">
        <w:rPr>
          <w:rFonts w:hAnsi="ＭＳ 明朝"/>
          <w:sz w:val="16"/>
          <w:szCs w:val="16"/>
        </w:rPr>
        <w:t>暴力団員等に対し</w:t>
      </w:r>
      <w:r w:rsidR="00E9718C">
        <w:rPr>
          <w:rFonts w:hAnsi="ＭＳ 明朝"/>
          <w:sz w:val="16"/>
          <w:szCs w:val="16"/>
        </w:rPr>
        <w:t>、</w:t>
      </w:r>
      <w:r w:rsidRPr="00106F31">
        <w:rPr>
          <w:rFonts w:hAnsi="ＭＳ 明朝"/>
          <w:sz w:val="16"/>
          <w:szCs w:val="16"/>
        </w:rPr>
        <w:t>地方自治法第</w:t>
      </w:r>
      <w:r w:rsidRPr="00106F31">
        <w:rPr>
          <w:rFonts w:hAnsi="ＭＳ 明朝" w:hint="eastAsia"/>
          <w:sz w:val="16"/>
          <w:szCs w:val="16"/>
        </w:rPr>
        <w:t xml:space="preserve"> </w:t>
      </w:r>
      <w:r w:rsidRPr="00106F31">
        <w:rPr>
          <w:rFonts w:hAnsi="ＭＳ 明朝"/>
          <w:sz w:val="16"/>
          <w:szCs w:val="16"/>
        </w:rPr>
        <w:t>238条の</w:t>
      </w:r>
      <w:r w:rsidRPr="00106F31">
        <w:rPr>
          <w:rFonts w:hAnsi="ＭＳ 明朝" w:hint="eastAsia"/>
          <w:sz w:val="16"/>
          <w:szCs w:val="16"/>
        </w:rPr>
        <w:t>４</w:t>
      </w:r>
      <w:r w:rsidRPr="00106F31">
        <w:rPr>
          <w:rFonts w:hAnsi="ＭＳ 明朝"/>
          <w:sz w:val="16"/>
          <w:szCs w:val="16"/>
        </w:rPr>
        <w:t>第</w:t>
      </w:r>
      <w:r w:rsidRPr="00106F31">
        <w:rPr>
          <w:rFonts w:hAnsi="ＭＳ 明朝" w:hint="eastAsia"/>
          <w:sz w:val="16"/>
          <w:szCs w:val="16"/>
        </w:rPr>
        <w:t>２</w:t>
      </w:r>
      <w:r w:rsidRPr="00106F31">
        <w:rPr>
          <w:rFonts w:hAnsi="ＭＳ 明朝"/>
          <w:sz w:val="16"/>
          <w:szCs w:val="16"/>
        </w:rPr>
        <w:t>項及び第</w:t>
      </w:r>
      <w:r w:rsidRPr="00106F31">
        <w:rPr>
          <w:rFonts w:hAnsi="ＭＳ 明朝" w:hint="eastAsia"/>
          <w:sz w:val="16"/>
          <w:szCs w:val="16"/>
        </w:rPr>
        <w:t>３</w:t>
      </w:r>
      <w:r w:rsidRPr="00106F31">
        <w:rPr>
          <w:rFonts w:hAnsi="ＭＳ 明朝"/>
          <w:sz w:val="16"/>
          <w:szCs w:val="16"/>
        </w:rPr>
        <w:t>項</w:t>
      </w:r>
      <w:r w:rsidRPr="00106F31">
        <w:rPr>
          <w:rFonts w:hAnsi="ＭＳ 明朝" w:hint="eastAsia"/>
          <w:sz w:val="16"/>
          <w:szCs w:val="16"/>
        </w:rPr>
        <w:t>（</w:t>
      </w:r>
      <w:r w:rsidRPr="00106F31">
        <w:rPr>
          <w:rFonts w:hAnsi="ＭＳ 明朝"/>
          <w:sz w:val="16"/>
          <w:szCs w:val="16"/>
        </w:rPr>
        <w:t>同条第</w:t>
      </w:r>
      <w:r w:rsidRPr="00106F31">
        <w:rPr>
          <w:rFonts w:hAnsi="ＭＳ 明朝" w:hint="eastAsia"/>
          <w:sz w:val="16"/>
          <w:szCs w:val="16"/>
        </w:rPr>
        <w:t>４</w:t>
      </w:r>
      <w:r w:rsidRPr="00106F31">
        <w:rPr>
          <w:rFonts w:hAnsi="ＭＳ 明朝"/>
          <w:sz w:val="16"/>
          <w:szCs w:val="16"/>
        </w:rPr>
        <w:t>項において準用する場合を含む。</w:t>
      </w:r>
      <w:r w:rsidRPr="00106F31">
        <w:rPr>
          <w:rFonts w:hAnsi="ＭＳ 明朝" w:hint="eastAsia"/>
          <w:sz w:val="16"/>
          <w:szCs w:val="16"/>
        </w:rPr>
        <w:t>）</w:t>
      </w:r>
      <w:r w:rsidRPr="00106F31">
        <w:rPr>
          <w:rFonts w:hAnsi="ＭＳ 明朝"/>
          <w:sz w:val="16"/>
          <w:szCs w:val="16"/>
        </w:rPr>
        <w:t>の規定に</w:t>
      </w:r>
      <w:r w:rsidRPr="00106F31">
        <w:rPr>
          <w:rFonts w:hAnsi="ＭＳ 明朝" w:hint="eastAsia"/>
          <w:sz w:val="16"/>
          <w:szCs w:val="16"/>
        </w:rPr>
        <w:t>基づく</w:t>
      </w:r>
      <w:r w:rsidRPr="00106F31">
        <w:rPr>
          <w:rFonts w:hAnsi="ＭＳ 明朝"/>
          <w:sz w:val="16"/>
          <w:szCs w:val="16"/>
        </w:rPr>
        <w:t>行政財産</w:t>
      </w:r>
      <w:r w:rsidRPr="00106F31">
        <w:rPr>
          <w:rFonts w:hAnsi="ＭＳ 明朝" w:hint="eastAsia"/>
          <w:sz w:val="16"/>
          <w:szCs w:val="16"/>
        </w:rPr>
        <w:t>の</w:t>
      </w:r>
      <w:r w:rsidRPr="00106F31">
        <w:rPr>
          <w:rFonts w:hAnsi="ＭＳ 明朝"/>
          <w:sz w:val="16"/>
          <w:szCs w:val="16"/>
        </w:rPr>
        <w:t>貸付け</w:t>
      </w:r>
      <w:r w:rsidRPr="00106F31">
        <w:rPr>
          <w:rFonts w:hAnsi="ＭＳ 明朝" w:hint="eastAsia"/>
          <w:sz w:val="16"/>
          <w:szCs w:val="16"/>
        </w:rPr>
        <w:t>又</w:t>
      </w:r>
      <w:r w:rsidRPr="00106F31">
        <w:rPr>
          <w:rFonts w:hAnsi="ＭＳ 明朝"/>
          <w:sz w:val="16"/>
          <w:szCs w:val="16"/>
        </w:rPr>
        <w:t>はこれに</w:t>
      </w:r>
      <w:r w:rsidRPr="00106F31">
        <w:rPr>
          <w:rFonts w:hAnsi="ＭＳ 明朝" w:hint="eastAsia"/>
          <w:sz w:val="16"/>
          <w:szCs w:val="16"/>
        </w:rPr>
        <w:t>対する</w:t>
      </w:r>
      <w:r w:rsidRPr="00106F31">
        <w:rPr>
          <w:rFonts w:hAnsi="ＭＳ 明朝"/>
          <w:sz w:val="16"/>
          <w:szCs w:val="16"/>
        </w:rPr>
        <w:t>私権</w:t>
      </w:r>
      <w:r w:rsidRPr="00106F31">
        <w:rPr>
          <w:rFonts w:hAnsi="ＭＳ 明朝" w:hint="eastAsia"/>
          <w:sz w:val="16"/>
          <w:szCs w:val="16"/>
        </w:rPr>
        <w:t>の</w:t>
      </w:r>
      <w:r w:rsidRPr="00106F31">
        <w:rPr>
          <w:rFonts w:hAnsi="ＭＳ 明朝"/>
          <w:sz w:val="16"/>
          <w:szCs w:val="16"/>
        </w:rPr>
        <w:t>設定</w:t>
      </w:r>
      <w:r w:rsidRPr="00106F31">
        <w:rPr>
          <w:rFonts w:hAnsi="ＭＳ 明朝" w:hint="eastAsia"/>
          <w:sz w:val="16"/>
          <w:szCs w:val="16"/>
        </w:rPr>
        <w:t>を</w:t>
      </w:r>
      <w:r w:rsidRPr="00106F31">
        <w:rPr>
          <w:rFonts w:hAnsi="ＭＳ 明朝"/>
          <w:sz w:val="16"/>
          <w:szCs w:val="16"/>
        </w:rPr>
        <w:t>しないものとする。</w:t>
      </w:r>
    </w:p>
    <w:p w14:paraId="0336E131" w14:textId="13A78FB4"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 xml:space="preserve">２　</w:t>
      </w:r>
      <w:r w:rsidRPr="00106F31">
        <w:rPr>
          <w:rFonts w:hAnsi="ＭＳ 明朝"/>
          <w:sz w:val="16"/>
          <w:szCs w:val="16"/>
        </w:rPr>
        <w:t>市長等は</w:t>
      </w:r>
      <w:r w:rsidR="00E9718C">
        <w:rPr>
          <w:rFonts w:hAnsi="ＭＳ 明朝"/>
          <w:sz w:val="16"/>
          <w:szCs w:val="16"/>
        </w:rPr>
        <w:t>、</w:t>
      </w:r>
      <w:r w:rsidRPr="00106F31">
        <w:rPr>
          <w:rFonts w:hAnsi="ＭＳ 明朝"/>
          <w:sz w:val="16"/>
          <w:szCs w:val="16"/>
        </w:rPr>
        <w:t>暴力団の活動を助長し</w:t>
      </w:r>
      <w:r w:rsidR="00E9718C">
        <w:rPr>
          <w:rFonts w:hAnsi="ＭＳ 明朝"/>
          <w:sz w:val="16"/>
          <w:szCs w:val="16"/>
        </w:rPr>
        <w:t>、</w:t>
      </w:r>
      <w:r w:rsidRPr="00106F31">
        <w:rPr>
          <w:rFonts w:hAnsi="ＭＳ 明朝"/>
          <w:sz w:val="16"/>
          <w:szCs w:val="16"/>
        </w:rPr>
        <w:t>又は暴力団の運営に資するおそれがある</w:t>
      </w:r>
      <w:r w:rsidRPr="00106F31">
        <w:rPr>
          <w:rFonts w:hAnsi="ＭＳ 明朝" w:hint="eastAsia"/>
          <w:sz w:val="16"/>
          <w:szCs w:val="16"/>
        </w:rPr>
        <w:t>場合には</w:t>
      </w:r>
      <w:r w:rsidR="00E9718C">
        <w:rPr>
          <w:rFonts w:hAnsi="ＭＳ 明朝"/>
          <w:sz w:val="16"/>
          <w:szCs w:val="16"/>
        </w:rPr>
        <w:t>、</w:t>
      </w:r>
      <w:r w:rsidRPr="00106F31">
        <w:rPr>
          <w:rFonts w:hAnsi="ＭＳ 明朝"/>
          <w:sz w:val="16"/>
          <w:szCs w:val="16"/>
        </w:rPr>
        <w:t>暴力団員等に対し</w:t>
      </w:r>
      <w:r w:rsidR="00E9718C">
        <w:rPr>
          <w:rFonts w:hAnsi="ＭＳ 明朝"/>
          <w:sz w:val="16"/>
          <w:szCs w:val="16"/>
        </w:rPr>
        <w:t>、</w:t>
      </w:r>
      <w:r w:rsidRPr="00106F31">
        <w:rPr>
          <w:rFonts w:hAnsi="ＭＳ 明朝"/>
          <w:sz w:val="16"/>
          <w:szCs w:val="16"/>
        </w:rPr>
        <w:t>地方自治法第</w:t>
      </w:r>
      <w:r w:rsidRPr="00106F31">
        <w:rPr>
          <w:rFonts w:hAnsi="ＭＳ 明朝" w:hint="eastAsia"/>
          <w:sz w:val="16"/>
          <w:szCs w:val="16"/>
        </w:rPr>
        <w:t xml:space="preserve"> </w:t>
      </w:r>
      <w:r w:rsidRPr="00106F31">
        <w:rPr>
          <w:rFonts w:hAnsi="ＭＳ 明朝"/>
          <w:sz w:val="16"/>
          <w:szCs w:val="16"/>
        </w:rPr>
        <w:t>238条の</w:t>
      </w:r>
      <w:r w:rsidRPr="00106F31">
        <w:rPr>
          <w:rFonts w:hAnsi="ＭＳ 明朝" w:hint="eastAsia"/>
          <w:sz w:val="16"/>
          <w:szCs w:val="16"/>
        </w:rPr>
        <w:t>４</w:t>
      </w:r>
      <w:r w:rsidRPr="00106F31">
        <w:rPr>
          <w:rFonts w:hAnsi="ＭＳ 明朝"/>
          <w:sz w:val="16"/>
          <w:szCs w:val="16"/>
        </w:rPr>
        <w:t>第</w:t>
      </w:r>
      <w:r w:rsidRPr="00106F31">
        <w:rPr>
          <w:rFonts w:hAnsi="ＭＳ 明朝" w:hint="eastAsia"/>
          <w:sz w:val="16"/>
          <w:szCs w:val="16"/>
        </w:rPr>
        <w:t>７</w:t>
      </w:r>
      <w:r w:rsidRPr="00106F31">
        <w:rPr>
          <w:rFonts w:hAnsi="ＭＳ 明朝"/>
          <w:sz w:val="16"/>
          <w:szCs w:val="16"/>
        </w:rPr>
        <w:t>項の規定に</w:t>
      </w:r>
      <w:r w:rsidRPr="00106F31">
        <w:rPr>
          <w:rFonts w:hAnsi="ＭＳ 明朝" w:hint="eastAsia"/>
          <w:sz w:val="16"/>
          <w:szCs w:val="16"/>
        </w:rPr>
        <w:t>基づく</w:t>
      </w:r>
      <w:r w:rsidRPr="00106F31">
        <w:rPr>
          <w:rFonts w:hAnsi="ＭＳ 明朝"/>
          <w:sz w:val="16"/>
          <w:szCs w:val="16"/>
        </w:rPr>
        <w:t>行政財産の使用の許可をしないものとする。</w:t>
      </w:r>
    </w:p>
    <w:p w14:paraId="6B69CF18" w14:textId="4543DE1F"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 xml:space="preserve">３　</w:t>
      </w:r>
      <w:r w:rsidRPr="00106F31">
        <w:rPr>
          <w:rFonts w:hAnsi="ＭＳ 明朝"/>
          <w:sz w:val="16"/>
          <w:szCs w:val="16"/>
        </w:rPr>
        <w:t>市長等は</w:t>
      </w:r>
      <w:r w:rsidR="00E9718C">
        <w:rPr>
          <w:rFonts w:hAnsi="ＭＳ 明朝"/>
          <w:sz w:val="16"/>
          <w:szCs w:val="16"/>
        </w:rPr>
        <w:t>、</w:t>
      </w:r>
      <w:r w:rsidRPr="00106F31">
        <w:rPr>
          <w:rFonts w:hAnsi="ＭＳ 明朝"/>
          <w:sz w:val="16"/>
          <w:szCs w:val="16"/>
        </w:rPr>
        <w:t>暴力団の活動を助長し</w:t>
      </w:r>
      <w:r w:rsidR="00E9718C">
        <w:rPr>
          <w:rFonts w:hAnsi="ＭＳ 明朝"/>
          <w:sz w:val="16"/>
          <w:szCs w:val="16"/>
        </w:rPr>
        <w:t>、</w:t>
      </w:r>
      <w:r w:rsidRPr="00106F31">
        <w:rPr>
          <w:rFonts w:hAnsi="ＭＳ 明朝"/>
          <w:sz w:val="16"/>
          <w:szCs w:val="16"/>
        </w:rPr>
        <w:t>又は暴力団の運営に資するおそれがある</w:t>
      </w:r>
      <w:r w:rsidRPr="00106F31">
        <w:rPr>
          <w:rFonts w:hAnsi="ＭＳ 明朝" w:hint="eastAsia"/>
          <w:sz w:val="16"/>
          <w:szCs w:val="16"/>
        </w:rPr>
        <w:t>場合には</w:t>
      </w:r>
      <w:r w:rsidR="00E9718C">
        <w:rPr>
          <w:rFonts w:hAnsi="ＭＳ 明朝"/>
          <w:sz w:val="16"/>
          <w:szCs w:val="16"/>
        </w:rPr>
        <w:t>、</w:t>
      </w:r>
      <w:r w:rsidRPr="00106F31">
        <w:rPr>
          <w:rFonts w:hAnsi="ＭＳ 明朝"/>
          <w:sz w:val="16"/>
          <w:szCs w:val="16"/>
        </w:rPr>
        <w:t>暴力団員等に対し</w:t>
      </w:r>
      <w:r w:rsidR="00E9718C">
        <w:rPr>
          <w:rFonts w:hAnsi="ＭＳ 明朝"/>
          <w:sz w:val="16"/>
          <w:szCs w:val="16"/>
        </w:rPr>
        <w:t>、</w:t>
      </w:r>
      <w:r w:rsidRPr="00106F31">
        <w:rPr>
          <w:rFonts w:hAnsi="ＭＳ 明朝"/>
          <w:sz w:val="16"/>
          <w:szCs w:val="16"/>
        </w:rPr>
        <w:t>地方自治法第</w:t>
      </w:r>
      <w:r w:rsidRPr="00106F31">
        <w:rPr>
          <w:rFonts w:hAnsi="ＭＳ 明朝" w:hint="eastAsia"/>
          <w:sz w:val="16"/>
          <w:szCs w:val="16"/>
        </w:rPr>
        <w:t xml:space="preserve"> </w:t>
      </w:r>
      <w:r w:rsidRPr="00106F31">
        <w:rPr>
          <w:rFonts w:hAnsi="ＭＳ 明朝"/>
          <w:sz w:val="16"/>
          <w:szCs w:val="16"/>
        </w:rPr>
        <w:t>238条</w:t>
      </w:r>
      <w:r w:rsidRPr="00106F31">
        <w:rPr>
          <w:rFonts w:hAnsi="ＭＳ 明朝" w:hint="eastAsia"/>
          <w:sz w:val="16"/>
          <w:szCs w:val="16"/>
        </w:rPr>
        <w:t>の５</w:t>
      </w:r>
      <w:r w:rsidRPr="00106F31">
        <w:rPr>
          <w:rFonts w:hAnsi="ＭＳ 明朝"/>
          <w:sz w:val="16"/>
          <w:szCs w:val="16"/>
        </w:rPr>
        <w:t>第</w:t>
      </w:r>
      <w:r w:rsidRPr="00106F31">
        <w:rPr>
          <w:rFonts w:hAnsi="ＭＳ 明朝" w:hint="eastAsia"/>
          <w:sz w:val="16"/>
          <w:szCs w:val="16"/>
        </w:rPr>
        <w:t>１</w:t>
      </w:r>
      <w:r w:rsidRPr="00106F31">
        <w:rPr>
          <w:rFonts w:hAnsi="ＭＳ 明朝"/>
          <w:sz w:val="16"/>
          <w:szCs w:val="16"/>
        </w:rPr>
        <w:t>項</w:t>
      </w:r>
      <w:r w:rsidRPr="00106F31">
        <w:rPr>
          <w:rFonts w:hAnsi="ＭＳ 明朝" w:hint="eastAsia"/>
          <w:sz w:val="16"/>
          <w:szCs w:val="16"/>
        </w:rPr>
        <w:t>の規定に基づく</w:t>
      </w:r>
      <w:r w:rsidRPr="00106F31">
        <w:rPr>
          <w:rFonts w:hAnsi="ＭＳ 明朝"/>
          <w:sz w:val="16"/>
          <w:szCs w:val="16"/>
        </w:rPr>
        <w:t>普通財産</w:t>
      </w:r>
      <w:r w:rsidRPr="00106F31">
        <w:rPr>
          <w:rFonts w:hAnsi="ＭＳ 明朝" w:hint="eastAsia"/>
          <w:sz w:val="16"/>
          <w:szCs w:val="16"/>
        </w:rPr>
        <w:t>の</w:t>
      </w:r>
      <w:r w:rsidRPr="00106F31">
        <w:rPr>
          <w:rFonts w:hAnsi="ＭＳ 明朝"/>
          <w:sz w:val="16"/>
          <w:szCs w:val="16"/>
        </w:rPr>
        <w:t>貸付け</w:t>
      </w:r>
      <w:r w:rsidR="00E9718C">
        <w:rPr>
          <w:rFonts w:hAnsi="ＭＳ 明朝"/>
          <w:sz w:val="16"/>
          <w:szCs w:val="16"/>
        </w:rPr>
        <w:t>、</w:t>
      </w:r>
      <w:r w:rsidRPr="00106F31">
        <w:rPr>
          <w:rFonts w:hAnsi="ＭＳ 明朝"/>
          <w:sz w:val="16"/>
          <w:szCs w:val="16"/>
        </w:rPr>
        <w:t>交換</w:t>
      </w:r>
      <w:r w:rsidR="00E9718C">
        <w:rPr>
          <w:rFonts w:hAnsi="ＭＳ 明朝"/>
          <w:sz w:val="16"/>
          <w:szCs w:val="16"/>
        </w:rPr>
        <w:t>、</w:t>
      </w:r>
      <w:r w:rsidRPr="00106F31">
        <w:rPr>
          <w:rFonts w:hAnsi="ＭＳ 明朝"/>
          <w:sz w:val="16"/>
          <w:szCs w:val="16"/>
        </w:rPr>
        <w:t>売払い</w:t>
      </w:r>
      <w:r w:rsidRPr="00106F31">
        <w:rPr>
          <w:rFonts w:hAnsi="ＭＳ 明朝" w:hint="eastAsia"/>
          <w:sz w:val="16"/>
          <w:szCs w:val="16"/>
        </w:rPr>
        <w:t>若しくは</w:t>
      </w:r>
      <w:r w:rsidRPr="00106F31">
        <w:rPr>
          <w:rFonts w:hAnsi="ＭＳ 明朝"/>
          <w:sz w:val="16"/>
          <w:szCs w:val="16"/>
        </w:rPr>
        <w:t>譲与</w:t>
      </w:r>
      <w:r w:rsidR="00E9718C">
        <w:rPr>
          <w:rFonts w:hAnsi="ＭＳ 明朝" w:hint="eastAsia"/>
          <w:sz w:val="16"/>
          <w:szCs w:val="16"/>
        </w:rPr>
        <w:t>、</w:t>
      </w:r>
      <w:r w:rsidRPr="00106F31">
        <w:rPr>
          <w:rFonts w:hAnsi="ＭＳ 明朝" w:hint="eastAsia"/>
          <w:sz w:val="16"/>
          <w:szCs w:val="16"/>
        </w:rPr>
        <w:t>これを</w:t>
      </w:r>
      <w:r w:rsidRPr="00106F31">
        <w:rPr>
          <w:rFonts w:hAnsi="ＭＳ 明朝"/>
          <w:sz w:val="16"/>
          <w:szCs w:val="16"/>
        </w:rPr>
        <w:t>出資の目的と</w:t>
      </w:r>
      <w:r w:rsidRPr="00106F31">
        <w:rPr>
          <w:rFonts w:hAnsi="ＭＳ 明朝" w:hint="eastAsia"/>
          <w:sz w:val="16"/>
          <w:szCs w:val="16"/>
        </w:rPr>
        <w:t>すること若しくは</w:t>
      </w:r>
      <w:r w:rsidRPr="00106F31">
        <w:rPr>
          <w:rFonts w:hAnsi="ＭＳ 明朝"/>
          <w:sz w:val="16"/>
          <w:szCs w:val="16"/>
        </w:rPr>
        <w:t>これに</w:t>
      </w:r>
      <w:r w:rsidRPr="00106F31">
        <w:rPr>
          <w:rFonts w:hAnsi="ＭＳ 明朝" w:hint="eastAsia"/>
          <w:sz w:val="16"/>
          <w:szCs w:val="16"/>
        </w:rPr>
        <w:t>対する</w:t>
      </w:r>
      <w:r w:rsidRPr="00106F31">
        <w:rPr>
          <w:rFonts w:hAnsi="ＭＳ 明朝"/>
          <w:sz w:val="16"/>
          <w:szCs w:val="16"/>
        </w:rPr>
        <w:t>私権</w:t>
      </w:r>
      <w:r w:rsidRPr="00106F31">
        <w:rPr>
          <w:rFonts w:hAnsi="ＭＳ 明朝" w:hint="eastAsia"/>
          <w:sz w:val="16"/>
          <w:szCs w:val="16"/>
        </w:rPr>
        <w:t>の</w:t>
      </w:r>
      <w:r w:rsidRPr="00106F31">
        <w:rPr>
          <w:rFonts w:hAnsi="ＭＳ 明朝"/>
          <w:sz w:val="16"/>
          <w:szCs w:val="16"/>
        </w:rPr>
        <w:t>設定</w:t>
      </w:r>
      <w:r w:rsidRPr="00106F31">
        <w:rPr>
          <w:rFonts w:hAnsi="ＭＳ 明朝" w:hint="eastAsia"/>
          <w:sz w:val="16"/>
          <w:szCs w:val="16"/>
        </w:rPr>
        <w:t>又は同条第２項若しくは第３項の規定に基づく普通財産の信託を</w:t>
      </w:r>
      <w:r w:rsidRPr="00106F31">
        <w:rPr>
          <w:rFonts w:hAnsi="ＭＳ 明朝"/>
          <w:sz w:val="16"/>
          <w:szCs w:val="16"/>
        </w:rPr>
        <w:t>しないものとする。</w:t>
      </w:r>
    </w:p>
    <w:p w14:paraId="553AB1B3" w14:textId="375A88C7"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 xml:space="preserve">４　</w:t>
      </w:r>
      <w:r w:rsidRPr="00106F31">
        <w:rPr>
          <w:rFonts w:hAnsi="ＭＳ 明朝"/>
          <w:sz w:val="16"/>
          <w:szCs w:val="16"/>
        </w:rPr>
        <w:t>市長等は</w:t>
      </w:r>
      <w:r w:rsidR="00E9718C">
        <w:rPr>
          <w:rFonts w:hAnsi="ＭＳ 明朝"/>
          <w:sz w:val="16"/>
          <w:szCs w:val="16"/>
        </w:rPr>
        <w:t>、</w:t>
      </w:r>
      <w:r w:rsidRPr="00106F31">
        <w:rPr>
          <w:rFonts w:hAnsi="ＭＳ 明朝"/>
          <w:sz w:val="16"/>
          <w:szCs w:val="16"/>
        </w:rPr>
        <w:t>暴力団の活動を助長し</w:t>
      </w:r>
      <w:r w:rsidR="00E9718C">
        <w:rPr>
          <w:rFonts w:hAnsi="ＭＳ 明朝"/>
          <w:sz w:val="16"/>
          <w:szCs w:val="16"/>
        </w:rPr>
        <w:t>、</w:t>
      </w:r>
      <w:r w:rsidRPr="00106F31">
        <w:rPr>
          <w:rFonts w:hAnsi="ＭＳ 明朝"/>
          <w:sz w:val="16"/>
          <w:szCs w:val="16"/>
        </w:rPr>
        <w:t>又は暴力団の運営に資するおそれがある</w:t>
      </w:r>
      <w:r w:rsidRPr="00106F31">
        <w:rPr>
          <w:rFonts w:hAnsi="ＭＳ 明朝" w:hint="eastAsia"/>
          <w:sz w:val="16"/>
          <w:szCs w:val="16"/>
        </w:rPr>
        <w:t>場合には</w:t>
      </w:r>
      <w:r w:rsidR="00E9718C">
        <w:rPr>
          <w:rFonts w:hAnsi="ＭＳ 明朝"/>
          <w:sz w:val="16"/>
          <w:szCs w:val="16"/>
        </w:rPr>
        <w:t>、</w:t>
      </w:r>
      <w:r w:rsidRPr="00106F31">
        <w:rPr>
          <w:rFonts w:hAnsi="ＭＳ 明朝"/>
          <w:sz w:val="16"/>
          <w:szCs w:val="16"/>
        </w:rPr>
        <w:t>暴力団員等に対し</w:t>
      </w:r>
      <w:r w:rsidR="00E9718C">
        <w:rPr>
          <w:rFonts w:hAnsi="ＭＳ 明朝"/>
          <w:sz w:val="16"/>
          <w:szCs w:val="16"/>
        </w:rPr>
        <w:t>、</w:t>
      </w:r>
      <w:r w:rsidRPr="00106F31">
        <w:rPr>
          <w:rFonts w:hAnsi="ＭＳ 明朝" w:hint="eastAsia"/>
          <w:sz w:val="16"/>
          <w:szCs w:val="16"/>
        </w:rPr>
        <w:t>物品の</w:t>
      </w:r>
      <w:r w:rsidRPr="00106F31">
        <w:rPr>
          <w:rFonts w:hAnsi="ＭＳ 明朝"/>
          <w:sz w:val="16"/>
          <w:szCs w:val="16"/>
        </w:rPr>
        <w:t>貸付け</w:t>
      </w:r>
      <w:r w:rsidR="00E9718C">
        <w:rPr>
          <w:rFonts w:hAnsi="ＭＳ 明朝"/>
          <w:sz w:val="16"/>
          <w:szCs w:val="16"/>
        </w:rPr>
        <w:t>、</w:t>
      </w:r>
      <w:r w:rsidRPr="00106F31">
        <w:rPr>
          <w:rFonts w:hAnsi="ＭＳ 明朝"/>
          <w:sz w:val="16"/>
          <w:szCs w:val="16"/>
        </w:rPr>
        <w:t>交換</w:t>
      </w:r>
      <w:r w:rsidR="00E9718C">
        <w:rPr>
          <w:rFonts w:hAnsi="ＭＳ 明朝"/>
          <w:sz w:val="16"/>
          <w:szCs w:val="16"/>
        </w:rPr>
        <w:t>、</w:t>
      </w:r>
      <w:r w:rsidRPr="00106F31">
        <w:rPr>
          <w:rFonts w:hAnsi="ＭＳ 明朝"/>
          <w:sz w:val="16"/>
          <w:szCs w:val="16"/>
        </w:rPr>
        <w:t>売払い又は譲与</w:t>
      </w:r>
      <w:r w:rsidRPr="00106F31">
        <w:rPr>
          <w:rFonts w:hAnsi="ＭＳ 明朝" w:hint="eastAsia"/>
          <w:sz w:val="16"/>
          <w:szCs w:val="16"/>
        </w:rPr>
        <w:t>を</w:t>
      </w:r>
      <w:r w:rsidRPr="00106F31">
        <w:rPr>
          <w:rFonts w:hAnsi="ＭＳ 明朝"/>
          <w:sz w:val="16"/>
          <w:szCs w:val="16"/>
        </w:rPr>
        <w:t>しないものとする。</w:t>
      </w:r>
    </w:p>
    <w:p w14:paraId="47BFF2AC" w14:textId="406A7852"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５　第１項から第３項までの規定は</w:t>
      </w:r>
      <w:r w:rsidR="00E9718C">
        <w:rPr>
          <w:rFonts w:hAnsi="ＭＳ 明朝" w:hint="eastAsia"/>
          <w:sz w:val="16"/>
          <w:szCs w:val="16"/>
        </w:rPr>
        <w:t>、</w:t>
      </w:r>
      <w:r w:rsidRPr="00106F31">
        <w:rPr>
          <w:rFonts w:hAnsi="ＭＳ 明朝" w:hint="eastAsia"/>
          <w:sz w:val="16"/>
          <w:szCs w:val="16"/>
        </w:rPr>
        <w:t>基金に属する財産を公有財産の例により管理し</w:t>
      </w:r>
      <w:r w:rsidR="00E9718C">
        <w:rPr>
          <w:rFonts w:hAnsi="ＭＳ 明朝" w:hint="eastAsia"/>
          <w:sz w:val="16"/>
          <w:szCs w:val="16"/>
        </w:rPr>
        <w:t>、</w:t>
      </w:r>
      <w:r w:rsidRPr="00106F31">
        <w:rPr>
          <w:rFonts w:hAnsi="ＭＳ 明朝" w:hint="eastAsia"/>
          <w:sz w:val="16"/>
          <w:szCs w:val="16"/>
        </w:rPr>
        <w:t>又は処分する場合について準用する。</w:t>
      </w:r>
    </w:p>
    <w:p w14:paraId="29CD97BD" w14:textId="77777777" w:rsidR="00BA5B72" w:rsidRPr="00587D15" w:rsidRDefault="00BA5B72" w:rsidP="00106F31">
      <w:pPr>
        <w:autoSpaceDE w:val="0"/>
        <w:autoSpaceDN w:val="0"/>
        <w:adjustRightInd w:val="0"/>
        <w:ind w:leftChars="100" w:left="218"/>
        <w:rPr>
          <w:rFonts w:asciiTheme="majorEastAsia" w:eastAsiaTheme="majorEastAsia" w:hAnsiTheme="majorEastAsia"/>
          <w:sz w:val="16"/>
          <w:szCs w:val="16"/>
        </w:rPr>
      </w:pPr>
      <w:r w:rsidRPr="00587D15">
        <w:rPr>
          <w:rFonts w:asciiTheme="majorEastAsia" w:eastAsiaTheme="majorEastAsia" w:hAnsiTheme="majorEastAsia" w:hint="eastAsia"/>
          <w:sz w:val="16"/>
          <w:szCs w:val="16"/>
        </w:rPr>
        <w:t>（</w:t>
      </w:r>
      <w:r w:rsidRPr="00587D15">
        <w:rPr>
          <w:rFonts w:asciiTheme="majorEastAsia" w:eastAsiaTheme="majorEastAsia" w:hAnsiTheme="majorEastAsia"/>
          <w:sz w:val="16"/>
          <w:szCs w:val="16"/>
        </w:rPr>
        <w:t>市の事務</w:t>
      </w:r>
      <w:r w:rsidRPr="00587D15">
        <w:rPr>
          <w:rFonts w:asciiTheme="majorEastAsia" w:eastAsiaTheme="majorEastAsia" w:hAnsiTheme="majorEastAsia" w:hint="eastAsia"/>
          <w:sz w:val="16"/>
          <w:szCs w:val="16"/>
        </w:rPr>
        <w:t>又は</w:t>
      </w:r>
      <w:r w:rsidRPr="00587D15">
        <w:rPr>
          <w:rFonts w:asciiTheme="majorEastAsia" w:eastAsiaTheme="majorEastAsia" w:hAnsiTheme="majorEastAsia"/>
          <w:sz w:val="16"/>
          <w:szCs w:val="16"/>
        </w:rPr>
        <w:t>事業における措置</w:t>
      </w:r>
      <w:r w:rsidRPr="00587D15">
        <w:rPr>
          <w:rFonts w:asciiTheme="majorEastAsia" w:eastAsiaTheme="majorEastAsia" w:hAnsiTheme="majorEastAsia" w:hint="eastAsia"/>
          <w:sz w:val="16"/>
          <w:szCs w:val="16"/>
        </w:rPr>
        <w:t>）</w:t>
      </w:r>
    </w:p>
    <w:p w14:paraId="4F42ECAD" w14:textId="699047F6"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第</w:t>
      </w:r>
      <w:r w:rsidRPr="00106F31">
        <w:rPr>
          <w:rFonts w:hAnsi="ＭＳ 明朝"/>
          <w:sz w:val="16"/>
          <w:szCs w:val="16"/>
        </w:rPr>
        <w:t>1</w:t>
      </w:r>
      <w:r w:rsidRPr="00106F31">
        <w:rPr>
          <w:rFonts w:hAnsi="ＭＳ 明朝" w:hint="eastAsia"/>
          <w:sz w:val="16"/>
          <w:szCs w:val="16"/>
        </w:rPr>
        <w:t>1</w:t>
      </w:r>
      <w:r w:rsidRPr="00106F31">
        <w:rPr>
          <w:rFonts w:hAnsi="ＭＳ 明朝"/>
          <w:sz w:val="16"/>
          <w:szCs w:val="16"/>
        </w:rPr>
        <w:t>条　前</w:t>
      </w:r>
      <w:r w:rsidRPr="00106F31">
        <w:rPr>
          <w:rFonts w:hAnsi="ＭＳ 明朝" w:hint="eastAsia"/>
          <w:sz w:val="16"/>
          <w:szCs w:val="16"/>
        </w:rPr>
        <w:t>３</w:t>
      </w:r>
      <w:r w:rsidRPr="00106F31">
        <w:rPr>
          <w:rFonts w:hAnsi="ＭＳ 明朝"/>
          <w:sz w:val="16"/>
          <w:szCs w:val="16"/>
        </w:rPr>
        <w:t>条に定めるもののほか</w:t>
      </w:r>
      <w:r w:rsidR="00E9718C">
        <w:rPr>
          <w:rFonts w:hAnsi="ＭＳ 明朝"/>
          <w:sz w:val="16"/>
          <w:szCs w:val="16"/>
        </w:rPr>
        <w:t>、</w:t>
      </w:r>
      <w:r w:rsidRPr="00106F31">
        <w:rPr>
          <w:rFonts w:hAnsi="ＭＳ 明朝" w:hint="eastAsia"/>
          <w:sz w:val="16"/>
          <w:szCs w:val="16"/>
        </w:rPr>
        <w:t>市長等</w:t>
      </w:r>
      <w:r w:rsidRPr="00106F31">
        <w:rPr>
          <w:rFonts w:hAnsi="ＭＳ 明朝"/>
          <w:sz w:val="16"/>
          <w:szCs w:val="16"/>
        </w:rPr>
        <w:t>は</w:t>
      </w:r>
      <w:r w:rsidR="00E9718C">
        <w:rPr>
          <w:rFonts w:hAnsi="ＭＳ 明朝"/>
          <w:sz w:val="16"/>
          <w:szCs w:val="16"/>
        </w:rPr>
        <w:t>、</w:t>
      </w:r>
      <w:r w:rsidRPr="00106F31">
        <w:rPr>
          <w:rFonts w:hAnsi="ＭＳ 明朝"/>
          <w:sz w:val="16"/>
          <w:szCs w:val="16"/>
        </w:rPr>
        <w:t>契約に係る事務その他市の事務又は事業において</w:t>
      </w:r>
      <w:r w:rsidR="00E9718C">
        <w:rPr>
          <w:rFonts w:hAnsi="ＭＳ 明朝"/>
          <w:sz w:val="16"/>
          <w:szCs w:val="16"/>
        </w:rPr>
        <w:t>、</w:t>
      </w:r>
      <w:r w:rsidRPr="00106F31">
        <w:rPr>
          <w:rFonts w:hAnsi="ＭＳ 明朝"/>
          <w:sz w:val="16"/>
          <w:szCs w:val="16"/>
        </w:rPr>
        <w:t>暴力団の活動を助長し</w:t>
      </w:r>
      <w:r w:rsidR="00E9718C">
        <w:rPr>
          <w:rFonts w:hAnsi="ＭＳ 明朝"/>
          <w:sz w:val="16"/>
          <w:szCs w:val="16"/>
        </w:rPr>
        <w:t>、</w:t>
      </w:r>
      <w:r w:rsidRPr="00106F31">
        <w:rPr>
          <w:rFonts w:hAnsi="ＭＳ 明朝"/>
          <w:sz w:val="16"/>
          <w:szCs w:val="16"/>
        </w:rPr>
        <w:t>又は暴力団の運営に資することとならないよう</w:t>
      </w:r>
      <w:r w:rsidR="00E9718C">
        <w:rPr>
          <w:rFonts w:hAnsi="ＭＳ 明朝"/>
          <w:sz w:val="16"/>
          <w:szCs w:val="16"/>
        </w:rPr>
        <w:t>、</w:t>
      </w:r>
      <w:r w:rsidRPr="00106F31">
        <w:rPr>
          <w:rFonts w:hAnsi="ＭＳ 明朝"/>
          <w:sz w:val="16"/>
          <w:szCs w:val="16"/>
        </w:rPr>
        <w:t>暴力団員等を契約の相手方</w:t>
      </w:r>
      <w:r w:rsidRPr="00106F31">
        <w:rPr>
          <w:rFonts w:hAnsi="ＭＳ 明朝" w:hint="eastAsia"/>
          <w:sz w:val="16"/>
          <w:szCs w:val="16"/>
        </w:rPr>
        <w:t>と</w:t>
      </w:r>
      <w:r w:rsidRPr="00106F31">
        <w:rPr>
          <w:rFonts w:hAnsi="ＭＳ 明朝"/>
          <w:sz w:val="16"/>
          <w:szCs w:val="16"/>
        </w:rPr>
        <w:t>しないことその他の必要な措置を講</w:t>
      </w:r>
      <w:r w:rsidRPr="00106F31">
        <w:rPr>
          <w:rFonts w:hAnsi="ＭＳ 明朝" w:hint="eastAsia"/>
          <w:sz w:val="16"/>
          <w:szCs w:val="16"/>
        </w:rPr>
        <w:t>ず</w:t>
      </w:r>
      <w:r w:rsidRPr="00106F31">
        <w:rPr>
          <w:rFonts w:hAnsi="ＭＳ 明朝"/>
          <w:sz w:val="16"/>
          <w:szCs w:val="16"/>
        </w:rPr>
        <w:t>るものとする。</w:t>
      </w:r>
    </w:p>
    <w:p w14:paraId="557E7978" w14:textId="77777777" w:rsidR="00BA5B72" w:rsidRPr="00587D15" w:rsidRDefault="00BA5B72" w:rsidP="00106F31">
      <w:pPr>
        <w:autoSpaceDE w:val="0"/>
        <w:autoSpaceDN w:val="0"/>
        <w:adjustRightInd w:val="0"/>
        <w:ind w:leftChars="100" w:left="218"/>
        <w:rPr>
          <w:rFonts w:asciiTheme="majorEastAsia" w:eastAsiaTheme="majorEastAsia" w:hAnsiTheme="majorEastAsia"/>
          <w:sz w:val="16"/>
          <w:szCs w:val="16"/>
        </w:rPr>
      </w:pPr>
      <w:r w:rsidRPr="00587D15">
        <w:rPr>
          <w:rFonts w:asciiTheme="majorEastAsia" w:eastAsiaTheme="majorEastAsia" w:hAnsiTheme="majorEastAsia" w:hint="eastAsia"/>
          <w:sz w:val="16"/>
          <w:szCs w:val="16"/>
        </w:rPr>
        <w:t>（意見聴取）</w:t>
      </w:r>
    </w:p>
    <w:p w14:paraId="7006DB84" w14:textId="4B90D401" w:rsidR="00BA5B72" w:rsidRPr="00106F31" w:rsidRDefault="00BA5B72" w:rsidP="00106F31">
      <w:pPr>
        <w:autoSpaceDE w:val="0"/>
        <w:autoSpaceDN w:val="0"/>
        <w:adjustRightInd w:val="0"/>
        <w:ind w:left="138" w:hangingChars="100" w:hanging="138"/>
        <w:rPr>
          <w:rFonts w:hAnsi="ＭＳ 明朝"/>
          <w:sz w:val="16"/>
          <w:szCs w:val="16"/>
        </w:rPr>
      </w:pPr>
      <w:r w:rsidRPr="00106F31">
        <w:rPr>
          <w:rFonts w:hAnsi="ＭＳ 明朝" w:hint="eastAsia"/>
          <w:sz w:val="16"/>
          <w:szCs w:val="16"/>
        </w:rPr>
        <w:t>第</w:t>
      </w:r>
      <w:r w:rsidRPr="00106F31">
        <w:rPr>
          <w:rFonts w:hAnsi="ＭＳ 明朝"/>
          <w:sz w:val="16"/>
          <w:szCs w:val="16"/>
        </w:rPr>
        <w:t>1</w:t>
      </w:r>
      <w:r w:rsidRPr="00106F31">
        <w:rPr>
          <w:rFonts w:hAnsi="ＭＳ 明朝" w:hint="eastAsia"/>
          <w:sz w:val="16"/>
          <w:szCs w:val="16"/>
        </w:rPr>
        <w:t>2</w:t>
      </w:r>
      <w:r w:rsidRPr="00106F31">
        <w:rPr>
          <w:rFonts w:hAnsi="ＭＳ 明朝"/>
          <w:sz w:val="16"/>
          <w:szCs w:val="16"/>
        </w:rPr>
        <w:t>条　市長</w:t>
      </w:r>
      <w:r w:rsidRPr="00106F31">
        <w:rPr>
          <w:rFonts w:hAnsi="ＭＳ 明朝" w:hint="eastAsia"/>
          <w:sz w:val="16"/>
          <w:szCs w:val="16"/>
        </w:rPr>
        <w:t>等</w:t>
      </w:r>
      <w:r w:rsidRPr="00106F31">
        <w:rPr>
          <w:rFonts w:hAnsi="ＭＳ 明朝"/>
          <w:sz w:val="16"/>
          <w:szCs w:val="16"/>
        </w:rPr>
        <w:t>は</w:t>
      </w:r>
      <w:r w:rsidR="00E9718C">
        <w:rPr>
          <w:rFonts w:hAnsi="ＭＳ 明朝"/>
          <w:sz w:val="16"/>
          <w:szCs w:val="16"/>
        </w:rPr>
        <w:t>、</w:t>
      </w:r>
      <w:r w:rsidRPr="00106F31">
        <w:rPr>
          <w:rFonts w:hAnsi="ＭＳ 明朝" w:hint="eastAsia"/>
          <w:sz w:val="16"/>
          <w:szCs w:val="16"/>
        </w:rPr>
        <w:t>第８条から前条まで</w:t>
      </w:r>
      <w:r w:rsidRPr="00106F31">
        <w:rPr>
          <w:rFonts w:hAnsi="ＭＳ 明朝"/>
          <w:sz w:val="16"/>
          <w:szCs w:val="16"/>
        </w:rPr>
        <w:t>の規定に基づ</w:t>
      </w:r>
      <w:r w:rsidRPr="00106F31">
        <w:rPr>
          <w:rFonts w:hAnsi="ＭＳ 明朝" w:hint="eastAsia"/>
          <w:sz w:val="16"/>
          <w:szCs w:val="16"/>
        </w:rPr>
        <w:t>く</w:t>
      </w:r>
      <w:r w:rsidRPr="00106F31">
        <w:rPr>
          <w:rFonts w:hAnsi="ＭＳ 明朝"/>
          <w:sz w:val="16"/>
          <w:szCs w:val="16"/>
        </w:rPr>
        <w:t>措置を講じようとする</w:t>
      </w:r>
      <w:r w:rsidRPr="00106F31">
        <w:rPr>
          <w:rFonts w:hAnsi="ＭＳ 明朝" w:hint="eastAsia"/>
          <w:sz w:val="16"/>
          <w:szCs w:val="16"/>
        </w:rPr>
        <w:t>ときは</w:t>
      </w:r>
      <w:r w:rsidR="00E9718C">
        <w:rPr>
          <w:rFonts w:hAnsi="ＭＳ 明朝"/>
          <w:sz w:val="16"/>
          <w:szCs w:val="16"/>
        </w:rPr>
        <w:t>、</w:t>
      </w:r>
      <w:r w:rsidRPr="00106F31">
        <w:rPr>
          <w:rFonts w:hAnsi="ＭＳ 明朝"/>
          <w:sz w:val="16"/>
          <w:szCs w:val="16"/>
        </w:rPr>
        <w:t>市が設置した公の施設が暴力団の活動に使用される</w:t>
      </w:r>
      <w:r w:rsidRPr="00106F31">
        <w:rPr>
          <w:rFonts w:hAnsi="ＭＳ 明朝" w:hint="eastAsia"/>
          <w:sz w:val="16"/>
          <w:szCs w:val="16"/>
        </w:rPr>
        <w:t>かどうか及び</w:t>
      </w:r>
      <w:r w:rsidRPr="00106F31">
        <w:rPr>
          <w:rFonts w:hAnsi="ＭＳ 明朝"/>
          <w:sz w:val="16"/>
          <w:szCs w:val="16"/>
        </w:rPr>
        <w:t>当該措置の対象となる者が暴力団員等であるかどうかについて</w:t>
      </w:r>
      <w:r w:rsidR="00E9718C">
        <w:rPr>
          <w:rFonts w:hAnsi="ＭＳ 明朝"/>
          <w:sz w:val="16"/>
          <w:szCs w:val="16"/>
        </w:rPr>
        <w:t>、</w:t>
      </w:r>
      <w:r w:rsidRPr="00106F31">
        <w:rPr>
          <w:rFonts w:hAnsi="ＭＳ 明朝"/>
          <w:sz w:val="16"/>
          <w:szCs w:val="16"/>
        </w:rPr>
        <w:t>岩手県警察本部長</w:t>
      </w:r>
      <w:r w:rsidRPr="00106F31">
        <w:rPr>
          <w:rFonts w:hAnsi="ＭＳ 明朝" w:hint="eastAsia"/>
          <w:sz w:val="16"/>
          <w:szCs w:val="16"/>
        </w:rPr>
        <w:t>の意見を聴くことができる</w:t>
      </w:r>
      <w:r w:rsidRPr="00106F31">
        <w:rPr>
          <w:rFonts w:hAnsi="ＭＳ 明朝"/>
          <w:sz w:val="16"/>
          <w:szCs w:val="16"/>
        </w:rPr>
        <w:t>。</w:t>
      </w:r>
    </w:p>
    <w:p w14:paraId="52203882" w14:textId="77777777" w:rsidR="001B5C1E" w:rsidRPr="00106F31" w:rsidRDefault="001B5C1E" w:rsidP="00106F31">
      <w:pPr>
        <w:ind w:left="552" w:hangingChars="400" w:hanging="552"/>
        <w:rPr>
          <w:rFonts w:ascii="ＭＳ ゴシック" w:eastAsia="ＭＳ ゴシック" w:hAnsi="ＭＳ ゴシック"/>
          <w:snapToGrid w:val="0"/>
          <w:sz w:val="16"/>
          <w:szCs w:val="16"/>
        </w:rPr>
      </w:pPr>
    </w:p>
    <w:sectPr w:rsidR="001B5C1E" w:rsidRPr="00106F31" w:rsidSect="00106F31">
      <w:pgSz w:w="11906" w:h="16838"/>
      <w:pgMar w:top="1985" w:right="1701" w:bottom="1701" w:left="1701" w:header="851" w:footer="992" w:gutter="0"/>
      <w:cols w:space="425"/>
      <w:docGrid w:type="linesAndChars" w:linePitch="328"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E2DF9" w14:textId="77777777" w:rsidR="00943A7C" w:rsidRDefault="00943A7C" w:rsidP="00943A7C">
      <w:r>
        <w:separator/>
      </w:r>
    </w:p>
  </w:endnote>
  <w:endnote w:type="continuationSeparator" w:id="0">
    <w:p w14:paraId="0F4FE24D" w14:textId="77777777" w:rsidR="00943A7C" w:rsidRDefault="00943A7C" w:rsidP="0094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803652" w14:textId="77777777" w:rsidR="00943A7C" w:rsidRDefault="00943A7C" w:rsidP="00943A7C">
      <w:r>
        <w:separator/>
      </w:r>
    </w:p>
  </w:footnote>
  <w:footnote w:type="continuationSeparator" w:id="0">
    <w:p w14:paraId="2B983C8B" w14:textId="77777777" w:rsidR="00943A7C" w:rsidRDefault="00943A7C" w:rsidP="00943A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9"/>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1B92"/>
    <w:rsid w:val="00030A6F"/>
    <w:rsid w:val="000B1CE3"/>
    <w:rsid w:val="00106F31"/>
    <w:rsid w:val="001B5C1E"/>
    <w:rsid w:val="00397DD9"/>
    <w:rsid w:val="003C1E67"/>
    <w:rsid w:val="004F7FAB"/>
    <w:rsid w:val="00587D15"/>
    <w:rsid w:val="006F1B92"/>
    <w:rsid w:val="00860E70"/>
    <w:rsid w:val="008A1799"/>
    <w:rsid w:val="00943A7C"/>
    <w:rsid w:val="00BA5B72"/>
    <w:rsid w:val="00C30FA5"/>
    <w:rsid w:val="00C4003B"/>
    <w:rsid w:val="00C65306"/>
    <w:rsid w:val="00CC250B"/>
    <w:rsid w:val="00D05F5F"/>
    <w:rsid w:val="00DD4E52"/>
    <w:rsid w:val="00E9718C"/>
    <w:rsid w:val="00FC3E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F015BD"/>
  <w15:docId w15:val="{5B98B002-D2AA-4EF0-95A3-A5FD44ED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1B92"/>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3A7C"/>
    <w:pPr>
      <w:tabs>
        <w:tab w:val="center" w:pos="4252"/>
        <w:tab w:val="right" w:pos="8504"/>
      </w:tabs>
      <w:snapToGrid w:val="0"/>
    </w:pPr>
  </w:style>
  <w:style w:type="character" w:customStyle="1" w:styleId="a4">
    <w:name w:val="ヘッダー (文字)"/>
    <w:basedOn w:val="a0"/>
    <w:link w:val="a3"/>
    <w:uiPriority w:val="99"/>
    <w:rsid w:val="00943A7C"/>
    <w:rPr>
      <w:rFonts w:ascii="ＭＳ 明朝" w:eastAsia="ＭＳ 明朝" w:hAnsi="Century" w:cs="Times New Roman"/>
      <w:sz w:val="24"/>
      <w:szCs w:val="24"/>
    </w:rPr>
  </w:style>
  <w:style w:type="paragraph" w:styleId="a5">
    <w:name w:val="footer"/>
    <w:basedOn w:val="a"/>
    <w:link w:val="a6"/>
    <w:uiPriority w:val="99"/>
    <w:unhideWhenUsed/>
    <w:rsid w:val="00943A7C"/>
    <w:pPr>
      <w:tabs>
        <w:tab w:val="center" w:pos="4252"/>
        <w:tab w:val="right" w:pos="8504"/>
      </w:tabs>
      <w:snapToGrid w:val="0"/>
    </w:pPr>
  </w:style>
  <w:style w:type="character" w:customStyle="1" w:styleId="a6">
    <w:name w:val="フッター (文字)"/>
    <w:basedOn w:val="a0"/>
    <w:link w:val="a5"/>
    <w:uiPriority w:val="99"/>
    <w:rsid w:val="00943A7C"/>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2</Pages>
  <Words>303</Words>
  <Characters>1729</Characters>
  <DocSecurity>0</DocSecurity>
  <Lines>14</Lines>
  <Paragraphs>4</Paragraphs>
  <ScaleCrop>false</ScaleCrop>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2015-07-09T00:10:00Z</cp:lastPrinted>
  <dcterms:created xsi:type="dcterms:W3CDTF">2015-07-09T00:02:00Z</dcterms:created>
  <dcterms:modified xsi:type="dcterms:W3CDTF">2024-01-09T00:38:00Z</dcterms:modified>
</cp:coreProperties>
</file>