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E1CA7" w14:textId="71A21DED" w:rsidR="00D94378" w:rsidRPr="00E50659" w:rsidRDefault="00950933">
      <w:pPr>
        <w:rPr>
          <w:rFonts w:ascii="HG丸ｺﾞｼｯｸM-PRO" w:eastAsia="HG丸ｺﾞｼｯｸM-PRO" w:hAnsi="HG丸ｺﾞｼｯｸM-PRO"/>
          <w:sz w:val="32"/>
          <w:szCs w:val="36"/>
        </w:rPr>
      </w:pPr>
      <w:r w:rsidRPr="00E50659">
        <w:rPr>
          <w:rFonts w:ascii="HG丸ｺﾞｼｯｸM-PRO" w:eastAsia="HG丸ｺﾞｼｯｸM-PRO" w:hAnsi="HG丸ｺﾞｼｯｸM-PRO" w:hint="eastAsia"/>
          <w:sz w:val="32"/>
          <w:szCs w:val="36"/>
        </w:rPr>
        <w:t>●</w:t>
      </w:r>
      <w:r w:rsidR="00D21DF6" w:rsidRPr="00E50659">
        <w:rPr>
          <w:rFonts w:ascii="HG丸ｺﾞｼｯｸM-PRO" w:eastAsia="HG丸ｺﾞｼｯｸM-PRO" w:hAnsi="HG丸ｺﾞｼｯｸM-PRO" w:hint="eastAsia"/>
          <w:sz w:val="32"/>
          <w:szCs w:val="36"/>
        </w:rPr>
        <w:t>アンケートフォーム</w:t>
      </w:r>
      <w:r w:rsidR="001E4852" w:rsidRPr="00E50659">
        <w:rPr>
          <w:rFonts w:ascii="HG丸ｺﾞｼｯｸM-PRO" w:eastAsia="HG丸ｺﾞｼｯｸM-PRO" w:hAnsi="HG丸ｺﾞｼｯｸM-PRO" w:hint="eastAsia"/>
          <w:sz w:val="32"/>
          <w:szCs w:val="36"/>
        </w:rPr>
        <w:t>回答の手引き</w:t>
      </w:r>
    </w:p>
    <w:p w14:paraId="1D6BEBB0" w14:textId="438236EF" w:rsidR="001E4852" w:rsidRDefault="001E4852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農業委員会業務に</w:t>
      </w:r>
      <w:r w:rsidR="00CF74B9">
        <w:rPr>
          <w:rFonts w:ascii="HG丸ｺﾞｼｯｸM-PRO" w:eastAsia="HG丸ｺﾞｼｯｸM-PRO" w:hAnsi="HG丸ｺﾞｼｯｸM-PRO" w:hint="eastAsia"/>
          <w:sz w:val="24"/>
          <w:szCs w:val="28"/>
        </w:rPr>
        <w:t>係るアンケート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や、研修会等の参加報告について、盛岡市ホームページ内に掲載しているアンケートフォームから回答できるようになりました。</w:t>
      </w:r>
    </w:p>
    <w:p w14:paraId="6EEFE455" w14:textId="5A328CA4" w:rsidR="009269CE" w:rsidRDefault="009269CE" w:rsidP="009269CE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="00950933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 </w:t>
      </w:r>
      <w:r w:rsidR="00CF74B9">
        <w:rPr>
          <w:rFonts w:ascii="HG丸ｺﾞｼｯｸM-PRO" w:eastAsia="HG丸ｺﾞｼｯｸM-PRO" w:hAnsi="HG丸ｺﾞｼｯｸM-PRO" w:hint="eastAsia"/>
          <w:sz w:val="24"/>
          <w:szCs w:val="28"/>
        </w:rPr>
        <w:t>農地利用最適化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推進委員の皆様には</w:t>
      </w:r>
      <w:r w:rsidRPr="00E506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タブレット用メールアドレス宛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にアンケートフォームのURLを送付しております</w:t>
      </w:r>
      <w:r w:rsidR="00BB044D">
        <w:rPr>
          <w:rFonts w:ascii="HG丸ｺﾞｼｯｸM-PRO" w:eastAsia="HG丸ｺﾞｼｯｸM-PRO" w:hAnsi="HG丸ｺﾞｼｯｸM-PRO" w:hint="eastAsia"/>
          <w:sz w:val="24"/>
          <w:szCs w:val="28"/>
        </w:rPr>
        <w:t>ので、確認いただきますようお願い申し上げます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</w:p>
    <w:p w14:paraId="075CFB6B" w14:textId="2883CE60" w:rsidR="009269CE" w:rsidRPr="009269CE" w:rsidRDefault="00950933" w:rsidP="00950933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Pr="00A843EA">
        <w:rPr>
          <w:rFonts w:ascii="HG丸ｺﾞｼｯｸM-PRO" w:eastAsia="HG丸ｺﾞｼｯｸM-PRO" w:hAnsi="HG丸ｺﾞｼｯｸM-PRO"/>
          <w:sz w:val="24"/>
          <w:szCs w:val="28"/>
          <w:u w:val="single"/>
        </w:rPr>
        <w:t xml:space="preserve"> </w:t>
      </w:r>
      <w:r w:rsidR="009269CE" w:rsidRPr="00A843EA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個人メール</w:t>
      </w:r>
      <w:r w:rsidR="009269CE">
        <w:rPr>
          <w:rFonts w:ascii="HG丸ｺﾞｼｯｸM-PRO" w:eastAsia="HG丸ｺﾞｼｯｸM-PRO" w:hAnsi="HG丸ｺﾞｼｯｸM-PRO" w:hint="eastAsia"/>
          <w:sz w:val="24"/>
          <w:szCs w:val="28"/>
        </w:rPr>
        <w:t>に</w:t>
      </w:r>
      <w:r w:rsidR="009269CE" w:rsidRPr="00A843EA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アンケートフォームＵＲＬ、</w:t>
      </w:r>
      <w:r w:rsidR="00BB044D" w:rsidRPr="00A843EA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ID及びパスワード</w:t>
      </w:r>
      <w:r w:rsidR="009269CE">
        <w:rPr>
          <w:rFonts w:ascii="HG丸ｺﾞｼｯｸM-PRO" w:eastAsia="HG丸ｺﾞｼｯｸM-PRO" w:hAnsi="HG丸ｺﾞｼｯｸM-PRO" w:hint="eastAsia"/>
          <w:sz w:val="24"/>
          <w:szCs w:val="28"/>
        </w:rPr>
        <w:t>を送付してほしい、</w:t>
      </w:r>
      <w:r w:rsidR="00BB044D">
        <w:rPr>
          <w:rFonts w:ascii="HG丸ｺﾞｼｯｸM-PRO" w:eastAsia="HG丸ｺﾞｼｯｸM-PRO" w:hAnsi="HG丸ｺﾞｼｯｸM-PRO" w:hint="eastAsia"/>
          <w:sz w:val="24"/>
          <w:szCs w:val="28"/>
        </w:rPr>
        <w:t>という場合には事務局あてご連絡ください。</w:t>
      </w:r>
    </w:p>
    <w:p w14:paraId="6B9FDD0B" w14:textId="4DE13B2A" w:rsidR="009269CE" w:rsidRDefault="009269CE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04F0E09C" w14:textId="77777777" w:rsidR="00E50659" w:rsidRDefault="00E50659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54A78BA1" w14:textId="02229D15" w:rsidR="00950933" w:rsidRPr="00E50659" w:rsidRDefault="00950933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E50659">
        <w:rPr>
          <w:rFonts w:ascii="HG丸ｺﾞｼｯｸM-PRO" w:eastAsia="HG丸ｺﾞｼｯｸM-PRO" w:hAnsi="HG丸ｺﾞｼｯｸM-PRO" w:hint="eastAsia"/>
          <w:sz w:val="28"/>
          <w:szCs w:val="32"/>
        </w:rPr>
        <w:t>【回答方法】</w:t>
      </w:r>
    </w:p>
    <w:p w14:paraId="4E31075B" w14:textId="318F57D9" w:rsidR="001E4852" w:rsidRPr="00E50659" w:rsidRDefault="001E4852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E50659">
        <w:rPr>
          <w:rFonts w:ascii="HG丸ｺﾞｼｯｸM-PRO" w:eastAsia="HG丸ｺﾞｼｯｸM-PRO" w:hAnsi="HG丸ｺﾞｼｯｸM-PRO" w:hint="eastAsia"/>
          <w:sz w:val="28"/>
          <w:szCs w:val="32"/>
        </w:rPr>
        <w:t>１.アンケートフォームから認証ログイン</w:t>
      </w:r>
    </w:p>
    <w:p w14:paraId="6329F985" w14:textId="4F830B39" w:rsidR="001E4852" w:rsidRDefault="001E4852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…</w:t>
      </w:r>
      <w:r w:rsidR="00024745">
        <w:rPr>
          <w:rFonts w:ascii="HG丸ｺﾞｼｯｸM-PRO" w:eastAsia="HG丸ｺﾞｼｯｸM-PRO" w:hAnsi="HG丸ｺﾞｼｯｸM-PRO" w:hint="eastAsia"/>
          <w:sz w:val="24"/>
          <w:szCs w:val="28"/>
        </w:rPr>
        <w:t>通知文書に記載されたQRコードの読み取り、もしくは盛岡市ＨＰトップページから広報ＩＤ「</w:t>
      </w:r>
      <w:r w:rsidR="0049427C">
        <w:rPr>
          <w:rFonts w:ascii="HG丸ｺﾞｼｯｸM-PRO" w:eastAsia="HG丸ｺﾞｼｯｸM-PRO" w:hAnsi="HG丸ｺﾞｼｯｸM-PRO" w:hint="eastAsia"/>
          <w:sz w:val="24"/>
          <w:szCs w:val="28"/>
        </w:rPr>
        <w:t>1046462</w:t>
      </w:r>
      <w:r w:rsidR="00024745">
        <w:rPr>
          <w:rFonts w:ascii="HG丸ｺﾞｼｯｸM-PRO" w:eastAsia="HG丸ｺﾞｼｯｸM-PRO" w:hAnsi="HG丸ｺﾞｼｯｸM-PRO" w:hint="eastAsia"/>
          <w:sz w:val="24"/>
          <w:szCs w:val="28"/>
        </w:rPr>
        <w:t>」で検索。</w:t>
      </w:r>
    </w:p>
    <w:p w14:paraId="66F64661" w14:textId="56F58030" w:rsidR="001E4852" w:rsidRDefault="00024745">
      <w:pPr>
        <w:rPr>
          <w:rFonts w:ascii="HG丸ｺﾞｼｯｸM-PRO" w:eastAsia="HG丸ｺﾞｼｯｸM-PRO" w:hAnsi="HG丸ｺﾞｼｯｸM-PRO" w:hint="eastAsia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以下のような画面が表示されるため、</w:t>
      </w:r>
      <w:r w:rsidR="007C7EC0">
        <w:rPr>
          <w:rFonts w:ascii="HG丸ｺﾞｼｯｸM-PRO" w:eastAsia="HG丸ｺﾞｼｯｸM-PRO" w:hAnsi="HG丸ｺﾞｼｯｸM-PRO" w:hint="eastAsia"/>
          <w:sz w:val="24"/>
          <w:szCs w:val="28"/>
        </w:rPr>
        <w:t>回答したいアンケートフォーム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をクリックする。</w:t>
      </w:r>
    </w:p>
    <w:p w14:paraId="783DF294" w14:textId="68B48573" w:rsidR="00BB044D" w:rsidRDefault="0049427C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6FF531" wp14:editId="6DC2CB50">
                <wp:simplePos x="0" y="0"/>
                <wp:positionH relativeFrom="column">
                  <wp:posOffset>1995805</wp:posOffset>
                </wp:positionH>
                <wp:positionV relativeFrom="paragraph">
                  <wp:posOffset>2541905</wp:posOffset>
                </wp:positionV>
                <wp:extent cx="2590800" cy="251460"/>
                <wp:effectExtent l="19050" t="19050" r="19050" b="1524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514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00F0F" id="四角形: 角を丸くする 3" o:spid="_x0000_s1026" style="position:absolute;left:0;text-align:left;margin-left:157.15pt;margin-top:200.15pt;width:204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C61B9CE" wp14:editId="22E17B02">
            <wp:extent cx="5777255" cy="3360420"/>
            <wp:effectExtent l="38100" t="38100" r="33020" b="30480"/>
            <wp:docPr id="2" name="図 2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ィカル ユーザー インターフェイス, アプリケーション, Word&#10;&#10;自動的に生成された説明"/>
                    <pic:cNvPicPr/>
                  </pic:nvPicPr>
                  <pic:blipFill rotWithShape="1">
                    <a:blip r:embed="rId6"/>
                    <a:srcRect l="53840" t="11089" r="5061" b="3915"/>
                    <a:stretch/>
                  </pic:blipFill>
                  <pic:spPr bwMode="auto">
                    <a:xfrm>
                      <a:off x="0" y="0"/>
                      <a:ext cx="5795887" cy="3371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C40CE" w14:textId="77777777" w:rsidR="00E50659" w:rsidRDefault="00E50659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br w:type="page"/>
      </w:r>
    </w:p>
    <w:p w14:paraId="31E66F1E" w14:textId="0CA22EDB" w:rsidR="00024745" w:rsidRPr="00E50659" w:rsidRDefault="00024745" w:rsidP="00024745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E50659"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２.ユーザーＩＤとパスワードを入力。</w:t>
      </w:r>
    </w:p>
    <w:p w14:paraId="22D37E6B" w14:textId="4CCF05CA" w:rsidR="00024745" w:rsidRDefault="00024745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…</w:t>
      </w:r>
      <w:r w:rsidR="00637C72">
        <w:rPr>
          <w:rFonts w:ascii="HG丸ｺﾞｼｯｸM-PRO" w:eastAsia="HG丸ｺﾞｼｯｸM-PRO" w:hAnsi="HG丸ｺﾞｼｯｸM-PRO" w:hint="eastAsia"/>
          <w:sz w:val="24"/>
          <w:szCs w:val="28"/>
        </w:rPr>
        <w:t>通知文書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にかかれた</w:t>
      </w:r>
      <w:r w:rsidR="00637C72">
        <w:rPr>
          <w:rFonts w:ascii="HG丸ｺﾞｼｯｸM-PRO" w:eastAsia="HG丸ｺﾞｼｯｸM-PRO" w:hAnsi="HG丸ｺﾞｼｯｸM-PRO" w:hint="eastAsia"/>
          <w:sz w:val="24"/>
          <w:szCs w:val="28"/>
        </w:rPr>
        <w:t>ユーザーIＤ及びパスワード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を入力し、</w:t>
      </w:r>
      <w:r w:rsidR="00E50659" w:rsidRPr="00E506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「</w:t>
      </w:r>
      <w:r w:rsidRPr="00E506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ログイン</w:t>
      </w:r>
      <w:r w:rsidR="00E50659" w:rsidRPr="00E506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」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をクリックする。</w:t>
      </w:r>
    </w:p>
    <w:p w14:paraId="1A02F66D" w14:textId="54508BDB" w:rsidR="00024745" w:rsidRDefault="00024745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inline distT="0" distB="0" distL="0" distR="0" wp14:anchorId="28ABBAF5" wp14:editId="006D3B4B">
            <wp:extent cx="5570973" cy="3505200"/>
            <wp:effectExtent l="38100" t="38100" r="29845" b="38100"/>
            <wp:docPr id="4" name="図 4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コンピューターのスクリーンショット&#10;&#10;自動的に生成された説明"/>
                    <pic:cNvPicPr/>
                  </pic:nvPicPr>
                  <pic:blipFill rotWithShape="1">
                    <a:blip r:embed="rId7"/>
                    <a:srcRect l="6783" t="12637" r="55927" b="3948"/>
                    <a:stretch/>
                  </pic:blipFill>
                  <pic:spPr bwMode="auto">
                    <a:xfrm>
                      <a:off x="0" y="0"/>
                      <a:ext cx="5692000" cy="358134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B356A" w14:textId="77777777" w:rsidR="00950933" w:rsidRDefault="00950933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6905BF88" w14:textId="3112412D" w:rsidR="00024745" w:rsidRPr="00E50659" w:rsidRDefault="00024745" w:rsidP="00024745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E50659">
        <w:rPr>
          <w:rFonts w:ascii="HG丸ｺﾞｼｯｸM-PRO" w:eastAsia="HG丸ｺﾞｼｯｸM-PRO" w:hAnsi="HG丸ｺﾞｼｯｸM-PRO" w:hint="eastAsia"/>
          <w:sz w:val="28"/>
          <w:szCs w:val="32"/>
        </w:rPr>
        <w:t>３.アンケートを入力する。</w:t>
      </w:r>
    </w:p>
    <w:p w14:paraId="6375A110" w14:textId="61B0F84B" w:rsidR="00024745" w:rsidRDefault="00024745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…</w:t>
      </w:r>
      <w:r w:rsidR="005B6717">
        <w:rPr>
          <w:rFonts w:ascii="HG丸ｺﾞｼｯｸM-PRO" w:eastAsia="HG丸ｺﾞｼｯｸM-PRO" w:hAnsi="HG丸ｺﾞｼｯｸM-PRO" w:hint="eastAsia"/>
          <w:sz w:val="24"/>
          <w:szCs w:val="28"/>
        </w:rPr>
        <w:t>以下のページが表示される。赤く「必須」と書かれた項目は、記入しなければ回答を送信できないため必ず回答すること。</w:t>
      </w:r>
    </w:p>
    <w:p w14:paraId="19D4F867" w14:textId="41680C52" w:rsidR="005B6717" w:rsidRDefault="005B6717" w:rsidP="00024745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すべてに回答した後は、ページ最下部の</w:t>
      </w:r>
      <w:r w:rsidRPr="00E506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「送信内容確認」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をクリックする。</w:t>
      </w:r>
    </w:p>
    <w:p w14:paraId="2C77783A" w14:textId="30E04444" w:rsidR="005B6717" w:rsidRDefault="0049427C" w:rsidP="00024745">
      <w:pPr>
        <w:rPr>
          <w:noProof/>
        </w:rPr>
      </w:pPr>
      <w:r>
        <w:rPr>
          <w:noProof/>
        </w:rPr>
        <w:drawing>
          <wp:inline distT="0" distB="0" distL="0" distR="0" wp14:anchorId="26A7C2AA" wp14:editId="3CC3DFD6">
            <wp:extent cx="5745480" cy="3483521"/>
            <wp:effectExtent l="38100" t="38100" r="45720" b="41275"/>
            <wp:docPr id="1" name="図 1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, Word&#10;&#10;自動的に生成された説明"/>
                    <pic:cNvPicPr/>
                  </pic:nvPicPr>
                  <pic:blipFill rotWithShape="1">
                    <a:blip r:embed="rId8"/>
                    <a:srcRect l="55936" t="13543" r="5932" b="4258"/>
                    <a:stretch/>
                  </pic:blipFill>
                  <pic:spPr bwMode="auto">
                    <a:xfrm>
                      <a:off x="0" y="0"/>
                      <a:ext cx="5788034" cy="3509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193E" w14:textId="43B06E29" w:rsidR="005B6717" w:rsidRDefault="005B6717" w:rsidP="005B6717">
      <w:pPr>
        <w:rPr>
          <w:noProof/>
        </w:rPr>
      </w:pPr>
    </w:p>
    <w:p w14:paraId="627EE3DF" w14:textId="7138F7AF" w:rsidR="005B6717" w:rsidRPr="00E50659" w:rsidRDefault="005B6717" w:rsidP="005B6717">
      <w:pPr>
        <w:rPr>
          <w:rFonts w:ascii="HG丸ｺﾞｼｯｸM-PRO" w:eastAsia="HG丸ｺﾞｼｯｸM-PRO" w:hAnsi="HG丸ｺﾞｼｯｸM-PRO"/>
          <w:sz w:val="28"/>
          <w:szCs w:val="32"/>
        </w:rPr>
      </w:pPr>
      <w:r w:rsidRPr="00E50659">
        <w:rPr>
          <w:rFonts w:ascii="HG丸ｺﾞｼｯｸM-PRO" w:eastAsia="HG丸ｺﾞｼｯｸM-PRO" w:hAnsi="HG丸ｺﾞｼｯｸM-PRO" w:hint="eastAsia"/>
          <w:sz w:val="28"/>
          <w:szCs w:val="32"/>
        </w:rPr>
        <w:t>４.入力した内容を確認する。</w:t>
      </w:r>
    </w:p>
    <w:p w14:paraId="0C44BCDE" w14:textId="24065BB1" w:rsidR="005B6717" w:rsidRDefault="005B6717" w:rsidP="005B6717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…入力した内容について、誤りがないか再度確認する。</w:t>
      </w:r>
    </w:p>
    <w:p w14:paraId="754C4F48" w14:textId="1257CEFF" w:rsidR="005B6717" w:rsidRDefault="005B6717" w:rsidP="005B6717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誤りがない場合、ページ最下部の</w:t>
      </w:r>
      <w:r w:rsidRPr="00E50659">
        <w:rPr>
          <w:rFonts w:ascii="HG丸ｺﾞｼｯｸM-PRO" w:eastAsia="HG丸ｺﾞｼｯｸM-PRO" w:hAnsi="HG丸ｺﾞｼｯｸM-PRO" w:hint="eastAsia"/>
          <w:sz w:val="24"/>
          <w:szCs w:val="28"/>
          <w:u w:val="single"/>
        </w:rPr>
        <w:t>「送信」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をクリックする。</w:t>
      </w:r>
    </w:p>
    <w:p w14:paraId="5973F58D" w14:textId="09D1C85A" w:rsidR="005B6717" w:rsidRPr="0049427C" w:rsidRDefault="005B6717" w:rsidP="005B6717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これで回答が完了。回答内容が事務局に自動で送信される。</w:t>
      </w:r>
    </w:p>
    <w:p w14:paraId="69C54E9E" w14:textId="11AD36EA" w:rsidR="004948FA" w:rsidRDefault="0049427C" w:rsidP="004948FA">
      <w:pPr>
        <w:rPr>
          <w:noProof/>
        </w:rPr>
      </w:pPr>
      <w:r>
        <w:rPr>
          <w:noProof/>
        </w:rPr>
        <w:drawing>
          <wp:inline distT="0" distB="0" distL="0" distR="0" wp14:anchorId="3D20694D" wp14:editId="575F9B33">
            <wp:extent cx="6048531" cy="3870960"/>
            <wp:effectExtent l="38100" t="38100" r="47625" b="34290"/>
            <wp:docPr id="7" name="図 7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ィカル ユーザー インターフェイス, アプリケーション, Word&#10;&#10;自動的に生成された説明"/>
                    <pic:cNvPicPr/>
                  </pic:nvPicPr>
                  <pic:blipFill rotWithShape="1">
                    <a:blip r:embed="rId9"/>
                    <a:srcRect l="55927" t="10487" r="6454" b="3912"/>
                    <a:stretch/>
                  </pic:blipFill>
                  <pic:spPr bwMode="auto">
                    <a:xfrm>
                      <a:off x="0" y="0"/>
                      <a:ext cx="6075099" cy="3887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48FA" w:rsidSect="00FD0CD9">
      <w:footerReference w:type="default" r:id="rId10"/>
      <w:pgSz w:w="11906" w:h="16838" w:code="9"/>
      <w:pgMar w:top="851" w:right="1304" w:bottom="851" w:left="1333" w:header="851" w:footer="614" w:gutter="0"/>
      <w:cols w:space="425"/>
      <w:docGrid w:type="linesAndChars" w:linePitch="4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C87A2" w14:textId="77777777" w:rsidR="00637C72" w:rsidRDefault="00637C72" w:rsidP="00637C72">
      <w:r>
        <w:separator/>
      </w:r>
    </w:p>
  </w:endnote>
  <w:endnote w:type="continuationSeparator" w:id="0">
    <w:p w14:paraId="0D8D9029" w14:textId="77777777" w:rsidR="00637C72" w:rsidRDefault="00637C72" w:rsidP="0063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08556445"/>
      <w:docPartObj>
        <w:docPartGallery w:val="Page Numbers (Bottom of Page)"/>
        <w:docPartUnique/>
      </w:docPartObj>
    </w:sdtPr>
    <w:sdtEndPr/>
    <w:sdtContent>
      <w:p w14:paraId="546E8C48" w14:textId="2C7722D7" w:rsidR="00FD0CD9" w:rsidRDefault="00FD0CD9" w:rsidP="00FD0C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83B6A" w14:textId="77777777" w:rsidR="00637C72" w:rsidRDefault="00637C72" w:rsidP="00637C72">
      <w:r>
        <w:separator/>
      </w:r>
    </w:p>
  </w:footnote>
  <w:footnote w:type="continuationSeparator" w:id="0">
    <w:p w14:paraId="561EB4A2" w14:textId="77777777" w:rsidR="00637C72" w:rsidRDefault="00637C72" w:rsidP="00637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rawingGridVerticalSpacing w:val="413"/>
  <w:displayHorizontalDrawingGridEvery w:val="0"/>
  <w:noPunctuationKerning/>
  <w:characterSpacingControl w:val="doNotCompress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CE2"/>
    <w:rsid w:val="00024745"/>
    <w:rsid w:val="00030E73"/>
    <w:rsid w:val="001E4852"/>
    <w:rsid w:val="002D1CE2"/>
    <w:rsid w:val="0049427C"/>
    <w:rsid w:val="004948FA"/>
    <w:rsid w:val="005B6717"/>
    <w:rsid w:val="005E5995"/>
    <w:rsid w:val="00637C72"/>
    <w:rsid w:val="00641DE8"/>
    <w:rsid w:val="00676976"/>
    <w:rsid w:val="007C7EC0"/>
    <w:rsid w:val="009269CE"/>
    <w:rsid w:val="00950933"/>
    <w:rsid w:val="009B39D4"/>
    <w:rsid w:val="00A843EA"/>
    <w:rsid w:val="00BB044D"/>
    <w:rsid w:val="00CF74B9"/>
    <w:rsid w:val="00D21DF6"/>
    <w:rsid w:val="00DA2C83"/>
    <w:rsid w:val="00E50659"/>
    <w:rsid w:val="00FD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69A7F74"/>
  <w15:chartTrackingRefBased/>
  <w15:docId w15:val="{3AC29C84-4D7E-426C-80C3-B28AABE8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C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37C72"/>
  </w:style>
  <w:style w:type="paragraph" w:styleId="a5">
    <w:name w:val="footer"/>
    <w:basedOn w:val="a"/>
    <w:link w:val="a6"/>
    <w:uiPriority w:val="99"/>
    <w:unhideWhenUsed/>
    <w:rsid w:val="00637C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37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盛岡市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　七海</dc:creator>
  <cp:keywords/>
  <dc:description/>
  <cp:lastModifiedBy>高橋　七海</cp:lastModifiedBy>
  <cp:revision>12</cp:revision>
  <cp:lastPrinted>2023-12-08T02:36:00Z</cp:lastPrinted>
  <dcterms:created xsi:type="dcterms:W3CDTF">2023-11-30T02:59:00Z</dcterms:created>
  <dcterms:modified xsi:type="dcterms:W3CDTF">2024-02-07T01:12:00Z</dcterms:modified>
</cp:coreProperties>
</file>