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0FBF549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58F8C334"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556E86">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556E86">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　日</w:t>
      </w:r>
    </w:p>
    <w:p w14:paraId="2B736358" w14:textId="77777777" w:rsidR="000D70DA" w:rsidRPr="004E5A33" w:rsidRDefault="000D70DA" w:rsidP="000D70DA">
      <w:pPr>
        <w:rPr>
          <w:rFonts w:hAnsi="Times New Roman"/>
          <w:snapToGrid w:val="0"/>
          <w:spacing w:val="10"/>
          <w:kern w:val="0"/>
          <w:sz w:val="21"/>
          <w:szCs w:val="20"/>
        </w:rPr>
      </w:pPr>
    </w:p>
    <w:p w14:paraId="04B6FE0A" w14:textId="0FEBC3A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556E86">
        <w:rPr>
          <w:rFonts w:hint="eastAsia"/>
        </w:rPr>
        <w:t>内</w:t>
      </w:r>
      <w:r w:rsidR="00BA2C94">
        <w:rPr>
          <w:rFonts w:hint="eastAsia"/>
        </w:rPr>
        <w:t xml:space="preserve">　</w:t>
      </w:r>
      <w:r w:rsidR="00556E86">
        <w:rPr>
          <w:rFonts w:hint="eastAsia"/>
        </w:rPr>
        <w:t>舘</w:t>
      </w:r>
      <w:r w:rsidR="00BA2C94">
        <w:rPr>
          <w:rFonts w:hint="eastAsia"/>
        </w:rPr>
        <w:t xml:space="preserve">　</w:t>
      </w:r>
      <w:r w:rsidR="00556E86">
        <w:rPr>
          <w:rFonts w:hint="eastAsia"/>
        </w:rPr>
        <w:t xml:space="preserve">　</w:t>
      </w:r>
      <w:r w:rsidR="00BA2C94">
        <w:rPr>
          <w:rFonts w:hint="eastAsia"/>
        </w:rPr>
        <w:t xml:space="preserve">　</w:t>
      </w:r>
      <w:r w:rsidR="00556E86">
        <w:rPr>
          <w:rFonts w:hint="eastAsia"/>
        </w:rPr>
        <w:t>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587271">
        <w:rPr>
          <w:rFonts w:hAnsi="Times New Roman" w:hint="eastAsia"/>
          <w:snapToGrid w:val="0"/>
          <w:spacing w:val="3"/>
          <w:w w:val="60"/>
          <w:kern w:val="0"/>
          <w:sz w:val="21"/>
          <w:szCs w:val="20"/>
          <w:fitText w:val="764" w:id="1285300481"/>
        </w:rPr>
        <w:t>資格者コー</w:t>
      </w:r>
      <w:r w:rsidRPr="00587271">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1AC4206E"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556E86">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556E86">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987932">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日付けで公告のあった</w:t>
      </w:r>
      <w:r w:rsidR="00E54721" w:rsidRPr="00E54721">
        <w:rPr>
          <w:rFonts w:hAnsi="Times New Roman" w:hint="eastAsia"/>
          <w:snapToGrid w:val="0"/>
          <w:spacing w:val="10"/>
          <w:kern w:val="0"/>
          <w:sz w:val="21"/>
          <w:szCs w:val="20"/>
        </w:rPr>
        <w:t>次の入札に参加したいので、</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0608915C" w:rsidR="00617AE0" w:rsidRPr="004E5A33" w:rsidRDefault="00556E86" w:rsidP="00676F15">
            <w:pPr>
              <w:rPr>
                <w:rFonts w:hAnsi="ＭＳ 明朝"/>
              </w:rPr>
            </w:pPr>
            <w:r>
              <w:rPr>
                <w:rFonts w:hAnsi="ＭＳ 明朝" w:hint="eastAsia"/>
              </w:rPr>
              <w:t>令和６年度道路台帳更新業務委託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1119F51D">
                      <wp:simplePos x="0" y="0"/>
                      <wp:positionH relativeFrom="column">
                        <wp:posOffset>67310</wp:posOffset>
                      </wp:positionH>
                      <wp:positionV relativeFrom="paragraph">
                        <wp:posOffset>96521</wp:posOffset>
                      </wp:positionV>
                      <wp:extent cx="5488305" cy="184785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8478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6C77056F" w:rsidR="0037572D" w:rsidRDefault="00D52688" w:rsidP="0037572D">
                                  <w:r>
                                    <w:rPr>
                                      <w:rFonts w:hint="eastAsia"/>
                                    </w:rPr>
                                    <w:t xml:space="preserve">５　</w:t>
                                  </w:r>
                                  <w:r w:rsidR="0037572D">
                                    <w:rPr>
                                      <w:rFonts w:hint="eastAsia"/>
                                    </w:rPr>
                                    <w:t>市税を滞納していない者であること。</w:t>
                                  </w:r>
                                </w:p>
                                <w:p w14:paraId="2D185B7A" w14:textId="488B9C4A" w:rsidR="00CA5C15" w:rsidRDefault="00CA5C15" w:rsidP="0037572D">
                                  <w:r>
                                    <w:rPr>
                                      <w:rFonts w:hint="eastAsia"/>
                                    </w:rPr>
                                    <w:t>６　本業務における特記仕様書第５条及び第６条の要件を満たす者であること。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3pt;margin-top:7.6pt;width:432.1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MtSgIAAI4EAAAOAAAAZHJzL2Uyb0RvYy54bWysVNtu2zAMfR+wfxD0vjpJ29Q16hRFsw4D&#10;dinW7QMYSY61yaJHKXGyrx8lp1267WmYHwRSJA8vR/TV9a5zYmsoWPS1nJ5MpDBeobZ+Xcsvn+9e&#10;lVKECF6DQ29quTdBXi9evrga+srMsEWnDQkG8aEa+lq2MfZVUQTVmg7CCfbGs7FB6iCySutCEwyM&#10;3rliNpnMiwFJ94TKhMC3y9EoFxm/aYyKH5smmChcLbm2mE/K5yqdxeIKqjVB31p1KAP+oYoOrOek&#10;T1BLiCA2ZP+A6qwiDNjEE4VdgU1jlck9cDfTyW/dPLTQm9wLDyf0T2MK/w9Wfdjek7CauZPCQ8cU&#10;3Wwi5sxilsYz9KFir4f+nlKDoX+H6lsQHm9b8GtzQ4RDa0BzUdPkXzwLSErgULEa3qNmdGD0PKld&#10;Q10C5BmIXSZk/0SI2UWh+PL8rCxPJ+dSKLZNy7OL8jxTVkD1GN5TiG8MdiIJtSTceP2Jac85YPsu&#10;xEyLPjQH+qsUTeeY5C04MZ3P5xe5aqgOzoz9iJn7RWf1nXUuK7Re3ToSHFrLu/wdgsOxm/NiqOX8&#10;lIsVCvhVk9e5nmde4Rhskr+/gaVilhDaMWnYhyXG5AdV7jVLaf6vvc5yBOtGmTtx/kBI4mDkMu5W&#10;O3ZMxKxQ75kawnEteI1ZaJF+SDHwStQyfN8AGSncW8/0XpzNLpmLmJWyvOTu6NiwOjKAVwxUyyjF&#10;KN7Gces2Pdl1y3mmeSIe03NrbOSS8ssZazoo/OhZerZVx3r2+vUbWfwEAAD//wMAUEsDBBQABgAI&#10;AAAAIQBNh0MC4AAAAAkBAAAPAAAAZHJzL2Rvd25yZXYueG1sTI/BTsMwEETvSPyDtUjcqE0KaRri&#10;VIjSqhxpkRA3JzZJaLyObLcNfH2XE5xWoxnNvikWo+3Z0fjQOZRwOxHADNZOd9hIeNutbjJgISrU&#10;qndoJHybAIvy8qJQuXYnfDXHbWwYlWDIlYQ2xiHnPNStsSpM3GCQvE/nrYokfcO1Vycqtz1PhEi5&#10;VR3Sh1YN5qk19X57sBL86uX5S2828+Uy/GTT92rd7D/WUl5fjY8PwKIZ418YfvEJHUpiqtwBdWA9&#10;aZFSku59Aoz8bHY3B1ZJmIo0AV4W/P+C8gwAAP//AwBQSwECLQAUAAYACAAAACEAtoM4kv4AAADh&#10;AQAAEwAAAAAAAAAAAAAAAAAAAAAAW0NvbnRlbnRfVHlwZXNdLnhtbFBLAQItABQABgAIAAAAIQA4&#10;/SH/1gAAAJQBAAALAAAAAAAAAAAAAAAAAC8BAABfcmVscy8ucmVsc1BLAQItABQABgAIAAAAIQAJ&#10;eYMtSgIAAI4EAAAOAAAAAAAAAAAAAAAAAC4CAABkcnMvZTJvRG9jLnhtbFBLAQItABQABgAIAAAA&#10;IQBNh0MC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6C77056F" w:rsidR="0037572D" w:rsidRDefault="00D52688" w:rsidP="0037572D">
                            <w:r>
                              <w:rPr>
                                <w:rFonts w:hint="eastAsia"/>
                              </w:rPr>
                              <w:t xml:space="preserve">５　</w:t>
                            </w:r>
                            <w:r w:rsidR="0037572D">
                              <w:rPr>
                                <w:rFonts w:hint="eastAsia"/>
                              </w:rPr>
                              <w:t>市税を滞納していない者であること。</w:t>
                            </w:r>
                          </w:p>
                          <w:p w14:paraId="2D185B7A" w14:textId="488B9C4A" w:rsidR="00CA5C15" w:rsidRDefault="00CA5C15" w:rsidP="0037572D">
                            <w:r>
                              <w:rPr>
                                <w:rFonts w:hint="eastAsia"/>
                              </w:rPr>
                              <w:t>６　本業務における特記仕様書第５条及び第６条の要件を満たす者であること。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0917"/>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56E86"/>
    <w:rsid w:val="00587271"/>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87932"/>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2BF2"/>
    <w:rsid w:val="00B14310"/>
    <w:rsid w:val="00B75702"/>
    <w:rsid w:val="00B95C7F"/>
    <w:rsid w:val="00BA2C94"/>
    <w:rsid w:val="00BC6139"/>
    <w:rsid w:val="00BD45AD"/>
    <w:rsid w:val="00BE63D3"/>
    <w:rsid w:val="00C00059"/>
    <w:rsid w:val="00C26721"/>
    <w:rsid w:val="00C30ADE"/>
    <w:rsid w:val="00C66D85"/>
    <w:rsid w:val="00C74E02"/>
    <w:rsid w:val="00CA1D09"/>
    <w:rsid w:val="00CA5C15"/>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10A76"/>
    <w:rsid w:val="00E536B2"/>
    <w:rsid w:val="00E54721"/>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5D4F-B36A-43D9-8082-4AE94ACB5D67}">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aafdcef7-9418-4fe2-92b0-9e451224d83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2024-07-04T08:34:00Z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