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6F919" w14:textId="77777777" w:rsidR="009562CA" w:rsidRDefault="009562CA" w:rsidP="00620CD1">
      <w:pPr>
        <w:jc w:val="center"/>
        <w:rPr>
          <w:rFonts w:ascii="ＭＳ 明朝" w:eastAsia="ＭＳ 明朝" w:hAnsi="ＭＳ 明朝"/>
        </w:rPr>
      </w:pPr>
      <w:r>
        <w:rPr>
          <w:rFonts w:ascii="ＭＳ 明朝" w:eastAsia="ＭＳ 明朝" w:hAnsi="ＭＳ 明朝" w:hint="eastAsia"/>
        </w:rPr>
        <w:t>盛岡</w:t>
      </w:r>
      <w:r w:rsidRPr="009562CA">
        <w:rPr>
          <w:rFonts w:ascii="ＭＳ 明朝" w:eastAsia="ＭＳ 明朝" w:hAnsi="ＭＳ 明朝"/>
        </w:rPr>
        <w:t>市における水防協力団体との水防協働活動実施要領</w:t>
      </w:r>
    </w:p>
    <w:p w14:paraId="02D6FCA0" w14:textId="21CE38B9" w:rsidR="00620CD1" w:rsidRDefault="00620CD1" w:rsidP="00620CD1">
      <w:pPr>
        <w:jc w:val="right"/>
        <w:rPr>
          <w:rFonts w:ascii="ＭＳ 明朝" w:eastAsia="ＭＳ 明朝" w:hAnsi="ＭＳ 明朝"/>
          <w:szCs w:val="21"/>
        </w:rPr>
      </w:pPr>
      <w:r w:rsidRPr="00C07A1F">
        <w:rPr>
          <w:rFonts w:ascii="ＭＳ 明朝" w:eastAsia="ＭＳ 明朝" w:hAnsi="ＭＳ 明朝" w:hint="eastAsia"/>
          <w:szCs w:val="21"/>
        </w:rPr>
        <w:t>（令和６年</w:t>
      </w:r>
      <w:r w:rsidR="00AC57F8">
        <w:rPr>
          <w:rFonts w:ascii="ＭＳ 明朝" w:eastAsia="ＭＳ 明朝" w:hAnsi="ＭＳ 明朝" w:hint="eastAsia"/>
          <w:szCs w:val="21"/>
        </w:rPr>
        <w:t>９</w:t>
      </w:r>
      <w:r w:rsidRPr="00C07A1F">
        <w:rPr>
          <w:rFonts w:ascii="ＭＳ 明朝" w:eastAsia="ＭＳ 明朝" w:hAnsi="ＭＳ 明朝" w:hint="eastAsia"/>
          <w:szCs w:val="21"/>
        </w:rPr>
        <w:t>月</w:t>
      </w:r>
      <w:r w:rsidR="00AC57F8">
        <w:rPr>
          <w:rFonts w:ascii="ＭＳ 明朝" w:eastAsia="ＭＳ 明朝" w:hAnsi="ＭＳ 明朝" w:hint="eastAsia"/>
          <w:szCs w:val="21"/>
        </w:rPr>
        <w:t>27</w:t>
      </w:r>
      <w:r w:rsidRPr="00C07A1F">
        <w:rPr>
          <w:rFonts w:ascii="ＭＳ 明朝" w:eastAsia="ＭＳ 明朝" w:hAnsi="ＭＳ 明朝" w:hint="eastAsia"/>
          <w:szCs w:val="21"/>
        </w:rPr>
        <w:t>日</w:t>
      </w:r>
      <w:r>
        <w:rPr>
          <w:rFonts w:ascii="ＭＳ 明朝" w:eastAsia="ＭＳ 明朝" w:hAnsi="ＭＳ 明朝" w:hint="eastAsia"/>
          <w:szCs w:val="21"/>
        </w:rPr>
        <w:t>市</w:t>
      </w:r>
      <w:r w:rsidRPr="00C07A1F">
        <w:rPr>
          <w:rFonts w:ascii="ＭＳ 明朝" w:eastAsia="ＭＳ 明朝" w:hAnsi="ＭＳ 明朝" w:hint="eastAsia"/>
          <w:szCs w:val="21"/>
        </w:rPr>
        <w:t>長決裁）</w:t>
      </w:r>
    </w:p>
    <w:p w14:paraId="2E10B185" w14:textId="77777777" w:rsidR="00AB0AA5" w:rsidRDefault="00AB0AA5">
      <w:pPr>
        <w:rPr>
          <w:rFonts w:ascii="ＭＳ 明朝" w:eastAsia="ＭＳ 明朝" w:hAnsi="ＭＳ 明朝"/>
          <w:szCs w:val="21"/>
        </w:rPr>
      </w:pPr>
    </w:p>
    <w:p w14:paraId="64118B62" w14:textId="31C6AE12" w:rsidR="009562CA" w:rsidRDefault="009562CA" w:rsidP="00AB0AA5">
      <w:pPr>
        <w:ind w:firstLineChars="100" w:firstLine="210"/>
        <w:rPr>
          <w:rFonts w:ascii="ＭＳ 明朝" w:eastAsia="ＭＳ 明朝" w:hAnsi="ＭＳ 明朝"/>
        </w:rPr>
      </w:pPr>
      <w:r>
        <w:rPr>
          <w:rFonts w:ascii="ＭＳ 明朝" w:eastAsia="ＭＳ 明朝" w:hAnsi="ＭＳ 明朝" w:hint="eastAsia"/>
        </w:rPr>
        <w:t>（趣旨）</w:t>
      </w:r>
    </w:p>
    <w:p w14:paraId="0D8255E4" w14:textId="1FC08F8C" w:rsidR="00484CC4" w:rsidRDefault="009562CA" w:rsidP="00AB0AA5">
      <w:pPr>
        <w:ind w:left="210" w:hangingChars="100" w:hanging="210"/>
        <w:rPr>
          <w:rFonts w:ascii="ＭＳ 明朝" w:eastAsia="ＭＳ 明朝" w:hAnsi="ＭＳ 明朝"/>
        </w:rPr>
      </w:pPr>
      <w:r>
        <w:rPr>
          <w:rFonts w:ascii="ＭＳ 明朝" w:eastAsia="ＭＳ 明朝" w:hAnsi="ＭＳ 明朝" w:hint="eastAsia"/>
        </w:rPr>
        <w:t>第１</w:t>
      </w:r>
      <w:r w:rsidR="00620CD1">
        <w:rPr>
          <w:rFonts w:ascii="ＭＳ 明朝" w:eastAsia="ＭＳ 明朝" w:hAnsi="ＭＳ 明朝" w:hint="eastAsia"/>
        </w:rPr>
        <w:t xml:space="preserve">　</w:t>
      </w:r>
      <w:r w:rsidR="00484CC4">
        <w:rPr>
          <w:rFonts w:ascii="ＭＳ 明朝" w:eastAsia="ＭＳ 明朝" w:hAnsi="ＭＳ 明朝" w:hint="eastAsia"/>
        </w:rPr>
        <w:t>盛岡市水防協力団体指定要領</w:t>
      </w:r>
      <w:r w:rsidR="00750DBE">
        <w:rPr>
          <w:rFonts w:ascii="ＭＳ 明朝" w:eastAsia="ＭＳ 明朝" w:hAnsi="ＭＳ 明朝" w:hint="eastAsia"/>
        </w:rPr>
        <w:t>（以下「指定要領」という。）</w:t>
      </w:r>
      <w:r w:rsidR="00484CC4">
        <w:rPr>
          <w:rFonts w:ascii="ＭＳ 明朝" w:eastAsia="ＭＳ 明朝" w:hAnsi="ＭＳ 明朝" w:hint="eastAsia"/>
        </w:rPr>
        <w:t>に基づき指定された水防協力団体と、水防活動を行う消防機関との連携については、水防法（昭和24年法律第193号。</w:t>
      </w:r>
      <w:r w:rsidR="00484CC4" w:rsidRPr="00C07A1F">
        <w:rPr>
          <w:rFonts w:ascii="ＭＳ 明朝" w:eastAsia="ＭＳ 明朝" w:hAnsi="ＭＳ 明朝" w:hint="eastAsia"/>
          <w:szCs w:val="21"/>
        </w:rPr>
        <w:t>以下「法」という。</w:t>
      </w:r>
      <w:r w:rsidR="00484CC4">
        <w:rPr>
          <w:rFonts w:ascii="ＭＳ 明朝" w:eastAsia="ＭＳ 明朝" w:hAnsi="ＭＳ 明朝" w:hint="eastAsia"/>
        </w:rPr>
        <w:t>）及びその関連通知並びに盛岡市水防計画に定めるもののほか、この要領に定めるものとする。</w:t>
      </w:r>
    </w:p>
    <w:p w14:paraId="58954244" w14:textId="70086674" w:rsidR="009562CA" w:rsidRDefault="009562CA" w:rsidP="00AB0AA5">
      <w:pPr>
        <w:ind w:firstLineChars="100" w:firstLine="210"/>
        <w:rPr>
          <w:rFonts w:ascii="ＭＳ 明朝" w:eastAsia="ＭＳ 明朝" w:hAnsi="ＭＳ 明朝"/>
        </w:rPr>
      </w:pPr>
      <w:r>
        <w:rPr>
          <w:rFonts w:ascii="ＭＳ 明朝" w:eastAsia="ＭＳ 明朝" w:hAnsi="ＭＳ 明朝" w:hint="eastAsia"/>
        </w:rPr>
        <w:t>（</w:t>
      </w:r>
      <w:r w:rsidR="00C210A3">
        <w:rPr>
          <w:rFonts w:ascii="ＭＳ 明朝" w:eastAsia="ＭＳ 明朝" w:hAnsi="ＭＳ 明朝" w:hint="eastAsia"/>
        </w:rPr>
        <w:t>消防機関</w:t>
      </w:r>
      <w:r w:rsidRPr="009562CA">
        <w:rPr>
          <w:rFonts w:ascii="ＭＳ 明朝" w:eastAsia="ＭＳ 明朝" w:hAnsi="ＭＳ 明朝"/>
        </w:rPr>
        <w:t>と水防協力団体との連携</w:t>
      </w:r>
      <w:r>
        <w:rPr>
          <w:rFonts w:ascii="ＭＳ 明朝" w:eastAsia="ＭＳ 明朝" w:hAnsi="ＭＳ 明朝" w:hint="eastAsia"/>
        </w:rPr>
        <w:t>）</w:t>
      </w:r>
    </w:p>
    <w:p w14:paraId="555967D9" w14:textId="181F0D33" w:rsidR="009562CA" w:rsidRDefault="009562CA" w:rsidP="00AB0AA5">
      <w:pPr>
        <w:ind w:left="210" w:hangingChars="100" w:hanging="210"/>
        <w:rPr>
          <w:rFonts w:ascii="ＭＳ 明朝" w:eastAsia="ＭＳ 明朝" w:hAnsi="ＭＳ 明朝"/>
        </w:rPr>
      </w:pPr>
      <w:r>
        <w:rPr>
          <w:rFonts w:ascii="ＭＳ 明朝" w:eastAsia="ＭＳ 明朝" w:hAnsi="ＭＳ 明朝" w:hint="eastAsia"/>
        </w:rPr>
        <w:t xml:space="preserve">第２　</w:t>
      </w:r>
      <w:r w:rsidRPr="009562CA">
        <w:rPr>
          <w:rFonts w:ascii="ＭＳ 明朝" w:eastAsia="ＭＳ 明朝" w:hAnsi="ＭＳ 明朝"/>
        </w:rPr>
        <w:t>法第36条及び指定要領に基づき指定された水防協力団体が行う水防活動は、</w:t>
      </w:r>
      <w:r w:rsidR="00C210A3">
        <w:rPr>
          <w:rFonts w:ascii="ＭＳ 明朝" w:eastAsia="ＭＳ 明朝" w:hAnsi="ＭＳ 明朝" w:hint="eastAsia"/>
        </w:rPr>
        <w:t>消防機関</w:t>
      </w:r>
      <w:r w:rsidRPr="009562CA">
        <w:rPr>
          <w:rFonts w:ascii="ＭＳ 明朝" w:eastAsia="ＭＳ 明朝" w:hAnsi="ＭＳ 明朝"/>
        </w:rPr>
        <w:t>による水防活動に対する協力業務であり</w:t>
      </w:r>
      <w:r w:rsidR="00750DBE">
        <w:rPr>
          <w:rFonts w:ascii="ＭＳ 明朝" w:eastAsia="ＭＳ 明朝" w:hAnsi="ＭＳ 明朝" w:hint="eastAsia"/>
        </w:rPr>
        <w:t>、市からの情報提供や指導、助言を受け、</w:t>
      </w:r>
      <w:r w:rsidR="00C210A3">
        <w:rPr>
          <w:rFonts w:ascii="ＭＳ 明朝" w:eastAsia="ＭＳ 明朝" w:hAnsi="ＭＳ 明朝" w:hint="eastAsia"/>
        </w:rPr>
        <w:t>消防機関</w:t>
      </w:r>
      <w:r w:rsidR="00750DBE">
        <w:rPr>
          <w:rFonts w:ascii="ＭＳ 明朝" w:eastAsia="ＭＳ 明朝" w:hAnsi="ＭＳ 明朝" w:hint="eastAsia"/>
        </w:rPr>
        <w:t>と密接に連携して行うものとする。</w:t>
      </w:r>
    </w:p>
    <w:p w14:paraId="1A589C37" w14:textId="5164A94E" w:rsidR="009562CA" w:rsidRDefault="009562CA" w:rsidP="00AB0AA5">
      <w:pPr>
        <w:ind w:firstLineChars="100" w:firstLine="210"/>
        <w:rPr>
          <w:rFonts w:ascii="ＭＳ 明朝" w:eastAsia="ＭＳ 明朝" w:hAnsi="ＭＳ 明朝"/>
        </w:rPr>
      </w:pPr>
      <w:r>
        <w:rPr>
          <w:rFonts w:ascii="ＭＳ 明朝" w:eastAsia="ＭＳ 明朝" w:hAnsi="ＭＳ 明朝" w:hint="eastAsia"/>
        </w:rPr>
        <w:t>（</w:t>
      </w:r>
      <w:r w:rsidRPr="009562CA">
        <w:rPr>
          <w:rFonts w:ascii="ＭＳ 明朝" w:eastAsia="ＭＳ 明朝" w:hAnsi="ＭＳ 明朝"/>
        </w:rPr>
        <w:t>活動報告書の提出</w:t>
      </w:r>
      <w:r>
        <w:rPr>
          <w:rFonts w:ascii="ＭＳ 明朝" w:eastAsia="ＭＳ 明朝" w:hAnsi="ＭＳ 明朝" w:hint="eastAsia"/>
        </w:rPr>
        <w:t>）</w:t>
      </w:r>
    </w:p>
    <w:p w14:paraId="3B59516B" w14:textId="0AF405A9" w:rsidR="009562CA" w:rsidRDefault="009562CA" w:rsidP="00AB0AA5">
      <w:pPr>
        <w:ind w:left="210" w:hangingChars="100" w:hanging="210"/>
        <w:rPr>
          <w:rFonts w:ascii="ＭＳ 明朝" w:eastAsia="ＭＳ 明朝" w:hAnsi="ＭＳ 明朝"/>
        </w:rPr>
      </w:pPr>
      <w:r>
        <w:rPr>
          <w:rFonts w:ascii="ＭＳ 明朝" w:eastAsia="ＭＳ 明朝" w:hAnsi="ＭＳ 明朝" w:hint="eastAsia"/>
        </w:rPr>
        <w:t>第</w:t>
      </w:r>
      <w:r w:rsidRPr="009562CA">
        <w:rPr>
          <w:rFonts w:ascii="ＭＳ 明朝" w:eastAsia="ＭＳ 明朝" w:hAnsi="ＭＳ 明朝"/>
        </w:rPr>
        <w:t>３</w:t>
      </w:r>
      <w:r>
        <w:rPr>
          <w:rFonts w:ascii="ＭＳ 明朝" w:eastAsia="ＭＳ 明朝" w:hAnsi="ＭＳ 明朝" w:hint="eastAsia"/>
        </w:rPr>
        <w:t xml:space="preserve">　</w:t>
      </w:r>
      <w:r w:rsidR="00750DBE">
        <w:rPr>
          <w:rFonts w:ascii="ＭＳ 明朝" w:eastAsia="ＭＳ 明朝" w:hAnsi="ＭＳ 明朝" w:hint="eastAsia"/>
        </w:rPr>
        <w:t>水防管理者は、</w:t>
      </w:r>
      <w:r w:rsidR="00C210A3">
        <w:rPr>
          <w:rFonts w:ascii="ＭＳ 明朝" w:eastAsia="ＭＳ 明朝" w:hAnsi="ＭＳ 明朝" w:hint="eastAsia"/>
        </w:rPr>
        <w:t>消防機関</w:t>
      </w:r>
      <w:r w:rsidR="00750DBE">
        <w:rPr>
          <w:rFonts w:ascii="ＭＳ 明朝" w:eastAsia="ＭＳ 明朝" w:hAnsi="ＭＳ 明朝" w:hint="eastAsia"/>
        </w:rPr>
        <w:t>と</w:t>
      </w:r>
      <w:r w:rsidRPr="009562CA">
        <w:rPr>
          <w:rFonts w:ascii="ＭＳ 明朝" w:eastAsia="ＭＳ 明朝" w:hAnsi="ＭＳ 明朝"/>
        </w:rPr>
        <w:t>連携して行われる水防の効果が最大限発揮されるよう、水防協力団体に対し、水防活動の活動記録についてその内容を明記した「水防協力団体活動報告書」を提出させることができる。</w:t>
      </w:r>
    </w:p>
    <w:p w14:paraId="5275B3BF" w14:textId="25D5140B" w:rsidR="009562CA" w:rsidRDefault="009562CA" w:rsidP="00AB0AA5">
      <w:pPr>
        <w:ind w:firstLineChars="100" w:firstLine="210"/>
        <w:rPr>
          <w:rFonts w:ascii="ＭＳ 明朝" w:eastAsia="ＭＳ 明朝" w:hAnsi="ＭＳ 明朝"/>
        </w:rPr>
      </w:pPr>
      <w:r>
        <w:rPr>
          <w:rFonts w:ascii="ＭＳ 明朝" w:eastAsia="ＭＳ 明朝" w:hAnsi="ＭＳ 明朝" w:hint="eastAsia"/>
        </w:rPr>
        <w:t>（</w:t>
      </w:r>
      <w:r w:rsidRPr="009562CA">
        <w:rPr>
          <w:rFonts w:ascii="ＭＳ 明朝" w:eastAsia="ＭＳ 明朝" w:hAnsi="ＭＳ 明朝"/>
        </w:rPr>
        <w:t>情報提供等</w:t>
      </w:r>
      <w:r>
        <w:rPr>
          <w:rFonts w:ascii="ＭＳ 明朝" w:eastAsia="ＭＳ 明朝" w:hAnsi="ＭＳ 明朝" w:hint="eastAsia"/>
        </w:rPr>
        <w:t>）</w:t>
      </w:r>
    </w:p>
    <w:p w14:paraId="5D69D3C7" w14:textId="7FCCA1F2" w:rsidR="00620CD1" w:rsidRDefault="009562CA" w:rsidP="00AB0AA5">
      <w:pPr>
        <w:ind w:left="210" w:hangingChars="100" w:hanging="210"/>
        <w:rPr>
          <w:rFonts w:ascii="ＭＳ 明朝" w:eastAsia="ＭＳ 明朝" w:hAnsi="ＭＳ 明朝"/>
        </w:rPr>
      </w:pPr>
      <w:r>
        <w:rPr>
          <w:rFonts w:ascii="ＭＳ 明朝" w:eastAsia="ＭＳ 明朝" w:hAnsi="ＭＳ 明朝" w:hint="eastAsia"/>
        </w:rPr>
        <w:t>第</w:t>
      </w:r>
      <w:r w:rsidRPr="009562CA">
        <w:rPr>
          <w:rFonts w:ascii="ＭＳ 明朝" w:eastAsia="ＭＳ 明朝" w:hAnsi="ＭＳ 明朝"/>
        </w:rPr>
        <w:t>４</w:t>
      </w:r>
      <w:r>
        <w:rPr>
          <w:rFonts w:ascii="ＭＳ 明朝" w:eastAsia="ＭＳ 明朝" w:hAnsi="ＭＳ 明朝" w:hint="eastAsia"/>
        </w:rPr>
        <w:t xml:space="preserve">　</w:t>
      </w:r>
      <w:r w:rsidRPr="009562CA">
        <w:rPr>
          <w:rFonts w:ascii="ＭＳ 明朝" w:eastAsia="ＭＳ 明朝" w:hAnsi="ＭＳ 明朝"/>
        </w:rPr>
        <w:t>水防管理者は、指定要領に基づき提出された「水防協力団体活動業務計画書」や前項の「水防協力団体活動報告書」で示された活動内容について、その活動の実施に関し、必要な情報</w:t>
      </w:r>
      <w:r w:rsidR="00750DBE">
        <w:rPr>
          <w:rFonts w:ascii="ＭＳ 明朝" w:eastAsia="ＭＳ 明朝" w:hAnsi="ＭＳ 明朝" w:hint="eastAsia"/>
        </w:rPr>
        <w:t>の提供</w:t>
      </w:r>
      <w:r w:rsidRPr="009562CA">
        <w:rPr>
          <w:rFonts w:ascii="ＭＳ 明朝" w:eastAsia="ＭＳ 明朝" w:hAnsi="ＭＳ 明朝"/>
        </w:rPr>
        <w:t>や指導、助言を行う。</w:t>
      </w:r>
    </w:p>
    <w:p w14:paraId="1F525E02" w14:textId="13913A87" w:rsidR="00620CD1" w:rsidRDefault="00620CD1" w:rsidP="00AB0AA5">
      <w:pPr>
        <w:ind w:firstLineChars="100" w:firstLine="210"/>
        <w:rPr>
          <w:rFonts w:ascii="ＭＳ 明朝" w:eastAsia="ＭＳ 明朝" w:hAnsi="ＭＳ 明朝"/>
        </w:rPr>
      </w:pPr>
      <w:r>
        <w:rPr>
          <w:rFonts w:ascii="ＭＳ 明朝" w:eastAsia="ＭＳ 明朝" w:hAnsi="ＭＳ 明朝" w:hint="eastAsia"/>
        </w:rPr>
        <w:t>（その他）</w:t>
      </w:r>
    </w:p>
    <w:p w14:paraId="6AC502FE" w14:textId="66FA6115" w:rsidR="00620CD1" w:rsidRDefault="00620CD1">
      <w:pPr>
        <w:rPr>
          <w:rFonts w:ascii="ＭＳ 明朝" w:eastAsia="ＭＳ 明朝" w:hAnsi="ＭＳ 明朝"/>
        </w:rPr>
      </w:pPr>
      <w:r>
        <w:rPr>
          <w:rFonts w:ascii="ＭＳ 明朝" w:eastAsia="ＭＳ 明朝" w:hAnsi="ＭＳ 明朝" w:hint="eastAsia"/>
        </w:rPr>
        <w:t>第</w:t>
      </w:r>
      <w:r w:rsidR="009562CA" w:rsidRPr="009562CA">
        <w:rPr>
          <w:rFonts w:ascii="ＭＳ 明朝" w:eastAsia="ＭＳ 明朝" w:hAnsi="ＭＳ 明朝"/>
        </w:rPr>
        <w:t>５</w:t>
      </w:r>
      <w:bookmarkStart w:id="0" w:name="_Hlk173947647"/>
      <w:r>
        <w:rPr>
          <w:rFonts w:ascii="ＭＳ 明朝" w:eastAsia="ＭＳ 明朝" w:hAnsi="ＭＳ 明朝" w:hint="eastAsia"/>
        </w:rPr>
        <w:t xml:space="preserve">　</w:t>
      </w:r>
      <w:r w:rsidR="009562CA" w:rsidRPr="009562CA">
        <w:rPr>
          <w:rFonts w:ascii="ＭＳ 明朝" w:eastAsia="ＭＳ 明朝" w:hAnsi="ＭＳ 明朝"/>
        </w:rPr>
        <w:t>この要領の実施に必要な事項については、別</w:t>
      </w:r>
      <w:r w:rsidR="00750DBE">
        <w:rPr>
          <w:rFonts w:ascii="ＭＳ 明朝" w:eastAsia="ＭＳ 明朝" w:hAnsi="ＭＳ 明朝" w:hint="eastAsia"/>
        </w:rPr>
        <w:t>に</w:t>
      </w:r>
      <w:r w:rsidR="009562CA" w:rsidRPr="009562CA">
        <w:rPr>
          <w:rFonts w:ascii="ＭＳ 明朝" w:eastAsia="ＭＳ 明朝" w:hAnsi="ＭＳ 明朝"/>
        </w:rPr>
        <w:t xml:space="preserve">定めるものとする。 </w:t>
      </w:r>
      <w:bookmarkEnd w:id="0"/>
    </w:p>
    <w:p w14:paraId="07DA221A" w14:textId="77777777" w:rsidR="00620CD1" w:rsidRDefault="009562CA" w:rsidP="00620CD1">
      <w:pPr>
        <w:ind w:firstLineChars="300" w:firstLine="630"/>
        <w:rPr>
          <w:rFonts w:ascii="ＭＳ 明朝" w:eastAsia="ＭＳ 明朝" w:hAnsi="ＭＳ 明朝"/>
        </w:rPr>
      </w:pPr>
      <w:r w:rsidRPr="009562CA">
        <w:rPr>
          <w:rFonts w:ascii="ＭＳ 明朝" w:eastAsia="ＭＳ 明朝" w:hAnsi="ＭＳ 明朝"/>
        </w:rPr>
        <w:t>附</w:t>
      </w:r>
      <w:r w:rsidR="00620CD1">
        <w:rPr>
          <w:rFonts w:ascii="ＭＳ 明朝" w:eastAsia="ＭＳ 明朝" w:hAnsi="ＭＳ 明朝" w:hint="eastAsia"/>
        </w:rPr>
        <w:t xml:space="preserve">　</w:t>
      </w:r>
      <w:r w:rsidRPr="009562CA">
        <w:rPr>
          <w:rFonts w:ascii="ＭＳ 明朝" w:eastAsia="ＭＳ 明朝" w:hAnsi="ＭＳ 明朝"/>
        </w:rPr>
        <w:t>則</w:t>
      </w:r>
    </w:p>
    <w:p w14:paraId="189A78AB" w14:textId="76C570E4" w:rsidR="00B81902" w:rsidRPr="009562CA" w:rsidRDefault="009562CA" w:rsidP="00B81902">
      <w:pPr>
        <w:ind w:firstLineChars="100" w:firstLine="210"/>
        <w:rPr>
          <w:rFonts w:ascii="ＭＳ 明朝" w:eastAsia="ＭＳ 明朝" w:hAnsi="ＭＳ 明朝"/>
        </w:rPr>
      </w:pPr>
      <w:r w:rsidRPr="009562CA">
        <w:rPr>
          <w:rFonts w:ascii="ＭＳ 明朝" w:eastAsia="ＭＳ 明朝" w:hAnsi="ＭＳ 明朝"/>
        </w:rPr>
        <w:t>この要領は、</w:t>
      </w:r>
      <w:r w:rsidR="00620CD1">
        <w:rPr>
          <w:rFonts w:ascii="ＭＳ 明朝" w:eastAsia="ＭＳ 明朝" w:hAnsi="ＭＳ 明朝" w:hint="eastAsia"/>
        </w:rPr>
        <w:t>令和６</w:t>
      </w:r>
      <w:r w:rsidRPr="009562CA">
        <w:rPr>
          <w:rFonts w:ascii="ＭＳ 明朝" w:eastAsia="ＭＳ 明朝" w:hAnsi="ＭＳ 明朝"/>
        </w:rPr>
        <w:t>年</w:t>
      </w:r>
      <w:r w:rsidR="00AC57F8">
        <w:rPr>
          <w:rFonts w:ascii="ＭＳ 明朝" w:eastAsia="ＭＳ 明朝" w:hAnsi="ＭＳ 明朝" w:hint="eastAsia"/>
        </w:rPr>
        <w:t>９</w:t>
      </w:r>
      <w:r w:rsidRPr="009562CA">
        <w:rPr>
          <w:rFonts w:ascii="ＭＳ 明朝" w:eastAsia="ＭＳ 明朝" w:hAnsi="ＭＳ 明朝"/>
        </w:rPr>
        <w:t>月</w:t>
      </w:r>
      <w:r w:rsidR="00AC57F8">
        <w:rPr>
          <w:rFonts w:ascii="ＭＳ 明朝" w:eastAsia="ＭＳ 明朝" w:hAnsi="ＭＳ 明朝" w:hint="eastAsia"/>
        </w:rPr>
        <w:t>27</w:t>
      </w:r>
      <w:r w:rsidRPr="009562CA">
        <w:rPr>
          <w:rFonts w:ascii="ＭＳ 明朝" w:eastAsia="ＭＳ 明朝" w:hAnsi="ＭＳ 明朝"/>
        </w:rPr>
        <w:t>日から施行する。</w:t>
      </w:r>
    </w:p>
    <w:sectPr w:rsidR="00B81902" w:rsidRPr="009562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69577" w14:textId="77777777" w:rsidR="00B81902" w:rsidRDefault="00B81902" w:rsidP="00B81902">
      <w:r>
        <w:separator/>
      </w:r>
    </w:p>
  </w:endnote>
  <w:endnote w:type="continuationSeparator" w:id="0">
    <w:p w14:paraId="33A26684" w14:textId="77777777" w:rsidR="00B81902" w:rsidRDefault="00B81902" w:rsidP="00B8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D0214" w14:textId="77777777" w:rsidR="00B81902" w:rsidRDefault="00B81902" w:rsidP="00B81902">
      <w:r>
        <w:separator/>
      </w:r>
    </w:p>
  </w:footnote>
  <w:footnote w:type="continuationSeparator" w:id="0">
    <w:p w14:paraId="524F9BA0" w14:textId="77777777" w:rsidR="00B81902" w:rsidRDefault="00B81902" w:rsidP="00B81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3E"/>
    <w:rsid w:val="0025336F"/>
    <w:rsid w:val="00452E0C"/>
    <w:rsid w:val="0047723E"/>
    <w:rsid w:val="00484CC4"/>
    <w:rsid w:val="005F129B"/>
    <w:rsid w:val="00620CD1"/>
    <w:rsid w:val="00750DBE"/>
    <w:rsid w:val="0077722B"/>
    <w:rsid w:val="009562CA"/>
    <w:rsid w:val="00AB0AA5"/>
    <w:rsid w:val="00AC57F8"/>
    <w:rsid w:val="00B81902"/>
    <w:rsid w:val="00C210A3"/>
    <w:rsid w:val="00C91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38F2C6"/>
  <w15:chartTrackingRefBased/>
  <w15:docId w15:val="{8FA38A8F-A02D-478B-8F99-FE6FF1F3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902"/>
    <w:pPr>
      <w:tabs>
        <w:tab w:val="center" w:pos="4252"/>
        <w:tab w:val="right" w:pos="8504"/>
      </w:tabs>
      <w:snapToGrid w:val="0"/>
    </w:pPr>
  </w:style>
  <w:style w:type="character" w:customStyle="1" w:styleId="a4">
    <w:name w:val="ヘッダー (文字)"/>
    <w:basedOn w:val="a0"/>
    <w:link w:val="a3"/>
    <w:uiPriority w:val="99"/>
    <w:rsid w:val="00B81902"/>
  </w:style>
  <w:style w:type="paragraph" w:styleId="a5">
    <w:name w:val="footer"/>
    <w:basedOn w:val="a"/>
    <w:link w:val="a6"/>
    <w:uiPriority w:val="99"/>
    <w:unhideWhenUsed/>
    <w:rsid w:val="00B81902"/>
    <w:pPr>
      <w:tabs>
        <w:tab w:val="center" w:pos="4252"/>
        <w:tab w:val="right" w:pos="8504"/>
      </w:tabs>
      <w:snapToGrid w:val="0"/>
    </w:pPr>
  </w:style>
  <w:style w:type="character" w:customStyle="1" w:styleId="a6">
    <w:name w:val="フッター (文字)"/>
    <w:basedOn w:val="a0"/>
    <w:link w:val="a5"/>
    <w:uiPriority w:val="99"/>
    <w:rsid w:val="00B8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泉山　恵太</dc:creator>
  <cp:keywords/>
  <dc:description/>
  <cp:lastModifiedBy>泉山　恵太</cp:lastModifiedBy>
  <cp:revision>9</cp:revision>
  <dcterms:created xsi:type="dcterms:W3CDTF">2024-08-07T08:31:00Z</dcterms:created>
  <dcterms:modified xsi:type="dcterms:W3CDTF">2024-09-27T08:04:00Z</dcterms:modified>
</cp:coreProperties>
</file>