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F2385" w14:textId="77777777" w:rsidR="000D5F05" w:rsidRPr="005E4B37" w:rsidRDefault="000D5F05" w:rsidP="00B46312">
      <w:pPr>
        <w:jc w:val="left"/>
        <w:rPr>
          <w:sz w:val="24"/>
          <w:szCs w:val="24"/>
        </w:rPr>
      </w:pPr>
      <w:r w:rsidRPr="005E4B37">
        <w:rPr>
          <w:rFonts w:hint="eastAsia"/>
          <w:sz w:val="24"/>
          <w:szCs w:val="24"/>
        </w:rPr>
        <w:t>様式</w:t>
      </w:r>
      <w:r w:rsidR="00DA5A57" w:rsidRPr="005E4B37">
        <w:rPr>
          <w:rFonts w:hint="eastAsia"/>
          <w:sz w:val="24"/>
          <w:szCs w:val="24"/>
        </w:rPr>
        <w:t>第</w:t>
      </w:r>
      <w:r w:rsidR="00DA5A57" w:rsidRPr="005E4B37">
        <w:rPr>
          <w:rFonts w:hint="eastAsia"/>
          <w:sz w:val="24"/>
          <w:szCs w:val="24"/>
        </w:rPr>
        <w:t>11</w:t>
      </w:r>
      <w:r w:rsidR="00DA5A57" w:rsidRPr="005E4B37">
        <w:rPr>
          <w:rFonts w:hint="eastAsia"/>
          <w:sz w:val="24"/>
          <w:szCs w:val="24"/>
        </w:rPr>
        <w:t>号</w:t>
      </w:r>
    </w:p>
    <w:p w14:paraId="51728E11" w14:textId="0714D5BC" w:rsidR="00B46312" w:rsidRPr="005E4B37" w:rsidRDefault="00D75B71" w:rsidP="00B46312">
      <w:pPr>
        <w:jc w:val="right"/>
        <w:rPr>
          <w:sz w:val="24"/>
          <w:szCs w:val="24"/>
        </w:rPr>
      </w:pPr>
      <w:r w:rsidRPr="005E4B37">
        <w:rPr>
          <w:rFonts w:hint="eastAsia"/>
          <w:sz w:val="24"/>
          <w:szCs w:val="24"/>
        </w:rPr>
        <w:t>令和</w:t>
      </w:r>
      <w:r w:rsidR="00B46312" w:rsidRPr="005E4B37">
        <w:rPr>
          <w:rFonts w:hint="eastAsia"/>
          <w:sz w:val="24"/>
          <w:szCs w:val="24"/>
        </w:rPr>
        <w:t xml:space="preserve">　年　月　日</w:t>
      </w:r>
    </w:p>
    <w:p w14:paraId="32C0F978" w14:textId="77777777" w:rsidR="000D5F05" w:rsidRPr="005E4B37" w:rsidRDefault="00E66E55" w:rsidP="000D5F05">
      <w:pPr>
        <w:jc w:val="center"/>
        <w:rPr>
          <w:rFonts w:ascii="HGP創英ﾌﾟﾚｾﾞﾝｽEB" w:eastAsia="HGP創英ﾌﾟﾚｾﾞﾝｽEB"/>
          <w:sz w:val="28"/>
          <w:szCs w:val="28"/>
        </w:rPr>
      </w:pPr>
      <w:r w:rsidRPr="005E4B37">
        <w:rPr>
          <w:rFonts w:ascii="HGP創英ﾌﾟﾚｾﾞﾝｽEB" w:eastAsia="HGP創英ﾌﾟﾚｾﾞﾝｽEB" w:hint="eastAsia"/>
          <w:sz w:val="28"/>
          <w:szCs w:val="28"/>
        </w:rPr>
        <w:t>提案書（</w:t>
      </w:r>
      <w:r w:rsidR="00D63A31" w:rsidRPr="005E4B37">
        <w:rPr>
          <w:rFonts w:ascii="HGP創英ﾌﾟﾚｾﾞﾝｽEB" w:eastAsia="HGP創英ﾌﾟﾚｾﾞﾝｽEB" w:hint="eastAsia"/>
          <w:sz w:val="28"/>
          <w:szCs w:val="28"/>
        </w:rPr>
        <w:t>評価</w:t>
      </w:r>
      <w:r w:rsidR="00572F9B" w:rsidRPr="005E4B37">
        <w:rPr>
          <w:rFonts w:ascii="HGP創英ﾌﾟﾚｾﾞﾝｽEB" w:eastAsia="HGP創英ﾌﾟﾚｾﾞﾝｽEB" w:hint="eastAsia"/>
          <w:sz w:val="28"/>
          <w:szCs w:val="28"/>
        </w:rPr>
        <w:t>テーマ</w:t>
      </w:r>
      <w:r w:rsidR="009221B3" w:rsidRPr="005E4B37">
        <w:rPr>
          <w:rFonts w:ascii="HGP創英ﾌﾟﾚｾﾞﾝｽEB" w:eastAsia="HGP創英ﾌﾟﾚｾﾞﾝｽEB" w:hint="eastAsia"/>
          <w:sz w:val="28"/>
          <w:szCs w:val="28"/>
        </w:rPr>
        <w:t>２</w:t>
      </w:r>
      <w:r w:rsidRPr="005E4B37">
        <w:rPr>
          <w:rFonts w:ascii="HGP創英ﾌﾟﾚｾﾞﾝｽEB" w:eastAsia="HGP創英ﾌﾟﾚｾﾞﾝｽEB" w:hint="eastAsia"/>
          <w:sz w:val="28"/>
          <w:szCs w:val="28"/>
        </w:rPr>
        <w:t>）</w:t>
      </w:r>
    </w:p>
    <w:p w14:paraId="302F3B86" w14:textId="77777777" w:rsidR="00E66E55" w:rsidRPr="005E4B37" w:rsidRDefault="00E66E55" w:rsidP="000D5F05">
      <w:pPr>
        <w:jc w:val="center"/>
        <w:rPr>
          <w:rFonts w:ascii="HGP創英ﾌﾟﾚｾﾞﾝｽEB" w:eastAsia="HGP創英ﾌﾟﾚｾﾞﾝｽEB"/>
          <w:sz w:val="28"/>
          <w:szCs w:val="28"/>
        </w:rPr>
      </w:pPr>
    </w:p>
    <w:tbl>
      <w:tblPr>
        <w:tblStyle w:val="a3"/>
        <w:tblW w:w="0" w:type="auto"/>
        <w:tblLook w:val="04A0" w:firstRow="1" w:lastRow="0" w:firstColumn="1" w:lastColumn="0" w:noHBand="0" w:noVBand="1"/>
      </w:tblPr>
      <w:tblGrid>
        <w:gridCol w:w="1505"/>
        <w:gridCol w:w="8331"/>
      </w:tblGrid>
      <w:tr w:rsidR="005E4B37" w:rsidRPr="005E4B37" w14:paraId="443B51E4" w14:textId="77777777" w:rsidTr="006E259B">
        <w:tc>
          <w:tcPr>
            <w:tcW w:w="1505" w:type="dxa"/>
            <w:shd w:val="pct15" w:color="auto" w:fill="auto"/>
          </w:tcPr>
          <w:p w14:paraId="1F0B4FBC" w14:textId="77777777" w:rsidR="00572F9B" w:rsidRPr="005E4B37" w:rsidRDefault="00572F9B" w:rsidP="00572F9B">
            <w:pPr>
              <w:jc w:val="center"/>
              <w:rPr>
                <w:sz w:val="24"/>
                <w:szCs w:val="24"/>
              </w:rPr>
            </w:pPr>
            <w:r w:rsidRPr="005E4B37">
              <w:rPr>
                <w:rFonts w:hint="eastAsia"/>
                <w:spacing w:val="235"/>
                <w:kern w:val="0"/>
                <w:sz w:val="24"/>
                <w:szCs w:val="24"/>
                <w:fitText w:val="949" w:id="994832384"/>
              </w:rPr>
              <w:t>評</w:t>
            </w:r>
            <w:r w:rsidRPr="005E4B37">
              <w:rPr>
                <w:rFonts w:hint="eastAsia"/>
                <w:kern w:val="0"/>
                <w:sz w:val="24"/>
                <w:szCs w:val="24"/>
                <w:fitText w:val="949" w:id="994832384"/>
              </w:rPr>
              <w:t>価</w:t>
            </w:r>
          </w:p>
          <w:p w14:paraId="0FFEA0CA" w14:textId="77777777" w:rsidR="00572F9B" w:rsidRPr="005E4B37" w:rsidRDefault="00572F9B" w:rsidP="00572F9B">
            <w:pPr>
              <w:jc w:val="center"/>
              <w:rPr>
                <w:sz w:val="24"/>
                <w:szCs w:val="24"/>
              </w:rPr>
            </w:pPr>
            <w:r w:rsidRPr="005E4B37">
              <w:rPr>
                <w:rFonts w:hint="eastAsia"/>
                <w:spacing w:val="57"/>
                <w:kern w:val="0"/>
                <w:sz w:val="24"/>
                <w:szCs w:val="24"/>
                <w:fitText w:val="949" w:id="994832385"/>
              </w:rPr>
              <w:t>テー</w:t>
            </w:r>
            <w:r w:rsidRPr="005E4B37">
              <w:rPr>
                <w:rFonts w:hint="eastAsia"/>
                <w:kern w:val="0"/>
                <w:sz w:val="24"/>
                <w:szCs w:val="24"/>
                <w:fitText w:val="949" w:id="994832385"/>
              </w:rPr>
              <w:t>マ</w:t>
            </w:r>
          </w:p>
        </w:tc>
        <w:tc>
          <w:tcPr>
            <w:tcW w:w="8331" w:type="dxa"/>
            <w:shd w:val="clear" w:color="auto" w:fill="auto"/>
            <w:vAlign w:val="center"/>
          </w:tcPr>
          <w:p w14:paraId="366B0F6B" w14:textId="197B1559" w:rsidR="00572F9B" w:rsidRPr="005E4B37" w:rsidRDefault="00011BE2" w:rsidP="00C31DBE">
            <w:pPr>
              <w:rPr>
                <w:sz w:val="24"/>
                <w:szCs w:val="24"/>
              </w:rPr>
            </w:pPr>
            <w:r w:rsidRPr="001E7E56">
              <w:rPr>
                <w:rFonts w:asciiTheme="minorEastAsia" w:hAnsiTheme="minorEastAsia" w:hint="eastAsia"/>
                <w:sz w:val="24"/>
                <w:szCs w:val="24"/>
              </w:rPr>
              <w:t>住民等アンケート等の結果を用いた、地域公共交通利便増進事業実施予定地域における公共交通の課題やニーズの把握及びその対応策の提案について</w:t>
            </w:r>
          </w:p>
        </w:tc>
      </w:tr>
      <w:tr w:rsidR="005E4B37" w:rsidRPr="005E4B37" w14:paraId="3F751E59" w14:textId="77777777" w:rsidTr="00FB2585">
        <w:trPr>
          <w:trHeight w:val="8904"/>
        </w:trPr>
        <w:tc>
          <w:tcPr>
            <w:tcW w:w="9836" w:type="dxa"/>
            <w:gridSpan w:val="2"/>
          </w:tcPr>
          <w:p w14:paraId="32C15F63" w14:textId="77777777" w:rsidR="00DD3C8D" w:rsidRPr="005E4B37" w:rsidRDefault="00DD3C8D" w:rsidP="00E66E55">
            <w:pPr>
              <w:rPr>
                <w:sz w:val="24"/>
                <w:szCs w:val="24"/>
              </w:rPr>
            </w:pPr>
          </w:p>
        </w:tc>
      </w:tr>
    </w:tbl>
    <w:p w14:paraId="2875407C" w14:textId="77777777" w:rsidR="00535B05" w:rsidRPr="005E4B37" w:rsidRDefault="00535B05" w:rsidP="00535B05">
      <w:pPr>
        <w:pStyle w:val="a8"/>
        <w:numPr>
          <w:ilvl w:val="0"/>
          <w:numId w:val="2"/>
        </w:numPr>
        <w:ind w:leftChars="0"/>
        <w:rPr>
          <w:sz w:val="20"/>
          <w:szCs w:val="20"/>
        </w:rPr>
      </w:pPr>
      <w:r w:rsidRPr="005E4B37">
        <w:rPr>
          <w:rFonts w:hint="eastAsia"/>
          <w:sz w:val="20"/>
          <w:szCs w:val="20"/>
        </w:rPr>
        <w:t>評価項目である「的確性」「実現性」「整合性」「独自性」に応じた提案を２ページ以内に記載すること。</w:t>
      </w:r>
    </w:p>
    <w:p w14:paraId="09DDFF05" w14:textId="33ED850A" w:rsidR="00672A0C" w:rsidRPr="00672A0C" w:rsidRDefault="00535B05" w:rsidP="00672A0C">
      <w:pPr>
        <w:pStyle w:val="a8"/>
        <w:numPr>
          <w:ilvl w:val="0"/>
          <w:numId w:val="2"/>
        </w:numPr>
        <w:ind w:leftChars="0"/>
        <w:rPr>
          <w:rFonts w:hint="eastAsia"/>
          <w:sz w:val="20"/>
          <w:szCs w:val="20"/>
        </w:rPr>
      </w:pPr>
      <w:r w:rsidRPr="005E4B37">
        <w:rPr>
          <w:rFonts w:hint="eastAsia"/>
          <w:sz w:val="20"/>
          <w:szCs w:val="20"/>
        </w:rPr>
        <w:t>２ページにまたがる場合は片面印刷とし、左上１か所綴じとすること。</w:t>
      </w:r>
    </w:p>
    <w:p w14:paraId="308876D1" w14:textId="43BA1A0E" w:rsidR="00535B05" w:rsidRPr="00672A0C" w:rsidRDefault="00672A0C" w:rsidP="00672A0C">
      <w:pPr>
        <w:pStyle w:val="Default"/>
        <w:numPr>
          <w:ilvl w:val="0"/>
          <w:numId w:val="2"/>
        </w:numPr>
        <w:rPr>
          <w:rFonts w:hint="eastAsia"/>
          <w:sz w:val="20"/>
          <w:szCs w:val="20"/>
        </w:rPr>
      </w:pPr>
      <w:r>
        <w:rPr>
          <w:rFonts w:hint="eastAsia"/>
          <w:sz w:val="20"/>
          <w:szCs w:val="20"/>
        </w:rPr>
        <w:t>住民</w:t>
      </w:r>
      <w:r>
        <w:rPr>
          <w:rFonts w:hint="eastAsia"/>
          <w:sz w:val="20"/>
          <w:szCs w:val="20"/>
        </w:rPr>
        <w:t>等アンケートにおける対象数（サンプル数）やその妥当性等についても分かりやすく記載すること。</w:t>
      </w:r>
    </w:p>
    <w:sectPr w:rsidR="00535B05" w:rsidRPr="00672A0C" w:rsidSect="00802AB5">
      <w:pgSz w:w="11906" w:h="16838" w:code="9"/>
      <w:pgMar w:top="1418" w:right="1134" w:bottom="1134" w:left="1134" w:header="851" w:footer="992"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BB3CC" w14:textId="77777777" w:rsidR="00095AA5" w:rsidRDefault="00095AA5" w:rsidP="009A0670">
      <w:r>
        <w:separator/>
      </w:r>
    </w:p>
  </w:endnote>
  <w:endnote w:type="continuationSeparator" w:id="0">
    <w:p w14:paraId="532186FC" w14:textId="77777777" w:rsidR="00095AA5" w:rsidRDefault="00095AA5"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4F2E7" w14:textId="77777777" w:rsidR="00095AA5" w:rsidRDefault="00095AA5" w:rsidP="009A0670">
      <w:r>
        <w:separator/>
      </w:r>
    </w:p>
  </w:footnote>
  <w:footnote w:type="continuationSeparator" w:id="0">
    <w:p w14:paraId="2BFF200F" w14:textId="77777777" w:rsidR="00095AA5" w:rsidRDefault="00095AA5" w:rsidP="009A0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34EE1"/>
    <w:multiLevelType w:val="hybridMultilevel"/>
    <w:tmpl w:val="71E6F8DC"/>
    <w:lvl w:ilvl="0" w:tplc="D2AEDC1C">
      <w:start w:val="1"/>
      <w:numFmt w:val="decimal"/>
      <w:lvlText w:val="注%1）"/>
      <w:lvlJc w:val="left"/>
      <w:pPr>
        <w:ind w:left="948" w:hanging="948"/>
      </w:pPr>
      <w:rPr>
        <w:rFonts w:hint="default"/>
        <w:sz w:val="20"/>
        <w:szCs w:val="2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3C7C22"/>
    <w:multiLevelType w:val="hybridMultilevel"/>
    <w:tmpl w:val="B93A6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271"/>
  <w:drawingGridVerticalSpacing w:val="20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F05"/>
    <w:rsid w:val="00011BE2"/>
    <w:rsid w:val="00013D56"/>
    <w:rsid w:val="00022F5F"/>
    <w:rsid w:val="00027501"/>
    <w:rsid w:val="00055B74"/>
    <w:rsid w:val="0006790B"/>
    <w:rsid w:val="00084BA2"/>
    <w:rsid w:val="00095AA5"/>
    <w:rsid w:val="000D5F05"/>
    <w:rsid w:val="000E5C82"/>
    <w:rsid w:val="00101577"/>
    <w:rsid w:val="00102B49"/>
    <w:rsid w:val="00167A74"/>
    <w:rsid w:val="001C3318"/>
    <w:rsid w:val="001E7E56"/>
    <w:rsid w:val="00206DAC"/>
    <w:rsid w:val="0026680F"/>
    <w:rsid w:val="002C52CA"/>
    <w:rsid w:val="002F02D6"/>
    <w:rsid w:val="003F7694"/>
    <w:rsid w:val="004139DE"/>
    <w:rsid w:val="004203FE"/>
    <w:rsid w:val="00472ED1"/>
    <w:rsid w:val="004C6AE8"/>
    <w:rsid w:val="00535B05"/>
    <w:rsid w:val="00572F9B"/>
    <w:rsid w:val="005E4B37"/>
    <w:rsid w:val="00663951"/>
    <w:rsid w:val="006707D8"/>
    <w:rsid w:val="00672A0C"/>
    <w:rsid w:val="006E259B"/>
    <w:rsid w:val="00766F73"/>
    <w:rsid w:val="007D602E"/>
    <w:rsid w:val="00802AB5"/>
    <w:rsid w:val="00805053"/>
    <w:rsid w:val="00836512"/>
    <w:rsid w:val="008C0D66"/>
    <w:rsid w:val="008C2A76"/>
    <w:rsid w:val="008D2C17"/>
    <w:rsid w:val="009221B3"/>
    <w:rsid w:val="00937A88"/>
    <w:rsid w:val="0095704D"/>
    <w:rsid w:val="009A0670"/>
    <w:rsid w:val="00A46656"/>
    <w:rsid w:val="00A5774A"/>
    <w:rsid w:val="00B17F58"/>
    <w:rsid w:val="00B41A29"/>
    <w:rsid w:val="00B46312"/>
    <w:rsid w:val="00B54C8A"/>
    <w:rsid w:val="00BA785A"/>
    <w:rsid w:val="00C31DBE"/>
    <w:rsid w:val="00C90E5B"/>
    <w:rsid w:val="00D47AA5"/>
    <w:rsid w:val="00D52061"/>
    <w:rsid w:val="00D63A31"/>
    <w:rsid w:val="00D75B71"/>
    <w:rsid w:val="00DA0F25"/>
    <w:rsid w:val="00DA5A57"/>
    <w:rsid w:val="00DD3C8D"/>
    <w:rsid w:val="00E5343E"/>
    <w:rsid w:val="00E556D0"/>
    <w:rsid w:val="00E6165F"/>
    <w:rsid w:val="00E66E55"/>
    <w:rsid w:val="00E91ED7"/>
    <w:rsid w:val="00F433FB"/>
    <w:rsid w:val="00F837A6"/>
    <w:rsid w:val="00FB2585"/>
    <w:rsid w:val="00FF3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E55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 w:type="paragraph" w:styleId="a8">
    <w:name w:val="List Paragraph"/>
    <w:basedOn w:val="a"/>
    <w:uiPriority w:val="34"/>
    <w:qFormat/>
    <w:rsid w:val="00E66E55"/>
    <w:pPr>
      <w:ind w:leftChars="400" w:left="840"/>
    </w:pPr>
  </w:style>
  <w:style w:type="paragraph" w:styleId="a9">
    <w:name w:val="Balloon Text"/>
    <w:basedOn w:val="a"/>
    <w:link w:val="aa"/>
    <w:uiPriority w:val="99"/>
    <w:semiHidden/>
    <w:unhideWhenUsed/>
    <w:rsid w:val="00DD3C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C8D"/>
    <w:rPr>
      <w:rFonts w:asciiTheme="majorHAnsi" w:eastAsiaTheme="majorEastAsia" w:hAnsiTheme="majorHAnsi" w:cstheme="majorBidi"/>
      <w:sz w:val="18"/>
      <w:szCs w:val="18"/>
    </w:rPr>
  </w:style>
  <w:style w:type="paragraph" w:customStyle="1" w:styleId="Default">
    <w:name w:val="Default"/>
    <w:rsid w:val="00672A0C"/>
    <w:pPr>
      <w:widowControl w:val="0"/>
      <w:autoSpaceDE w:val="0"/>
      <w:autoSpaceDN w:val="0"/>
      <w:adjustRightInd w:val="0"/>
      <w:jc w:val="left"/>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2023-06-02T03:06:00Z</dcterms:created>
  <dcterms:modified xsi:type="dcterms:W3CDTF">2025-04-07T23:42:00Z</dcterms:modified>
</cp:coreProperties>
</file>