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687B9546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B6474A" w:rsidRPr="00B6474A">
        <w:rPr>
          <w:rFonts w:ascii="ＭＳ　明朝" w:eastAsia="ＭＳ　明朝" w:hint="eastAsia"/>
          <w:u w:val="dotted"/>
        </w:rPr>
        <w:t>市道</w:t>
      </w:r>
      <w:r w:rsidR="00922BCF">
        <w:rPr>
          <w:rFonts w:ascii="ＭＳ　明朝" w:eastAsia="ＭＳ　明朝" w:hint="eastAsia"/>
          <w:u w:val="dotted"/>
        </w:rPr>
        <w:t>太田橋中川町２号</w:t>
      </w:r>
      <w:r w:rsidR="00B6474A" w:rsidRPr="00B6474A">
        <w:rPr>
          <w:rFonts w:ascii="ＭＳ　明朝" w:eastAsia="ＭＳ　明朝" w:hint="eastAsia"/>
          <w:u w:val="dotted"/>
        </w:rPr>
        <w:t>線外照明灯LED化修繕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56F07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05FC0"/>
    <w:rsid w:val="0029241A"/>
    <w:rsid w:val="002B0506"/>
    <w:rsid w:val="002E1556"/>
    <w:rsid w:val="0030311D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76D20"/>
    <w:rsid w:val="005853E7"/>
    <w:rsid w:val="0059086F"/>
    <w:rsid w:val="005B3649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C5D19"/>
    <w:rsid w:val="007D15F4"/>
    <w:rsid w:val="007F230B"/>
    <w:rsid w:val="008261BF"/>
    <w:rsid w:val="0084088F"/>
    <w:rsid w:val="00880BAF"/>
    <w:rsid w:val="00882DD1"/>
    <w:rsid w:val="008C2C3D"/>
    <w:rsid w:val="008C5744"/>
    <w:rsid w:val="008D4E6C"/>
    <w:rsid w:val="00922BCF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0C0C"/>
    <w:rsid w:val="00A74207"/>
    <w:rsid w:val="00AE213A"/>
    <w:rsid w:val="00AF49F0"/>
    <w:rsid w:val="00B05B55"/>
    <w:rsid w:val="00B53C07"/>
    <w:rsid w:val="00B6474A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5D44"/>
    <w:rsid w:val="00CD66E5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2025-07-28T05:38:00Z</dcterms:modified>
</cp:coreProperties>
</file>