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6967" w14:textId="77777777" w:rsidR="00F3551E" w:rsidRPr="00693826" w:rsidRDefault="00F3551E" w:rsidP="00F3551E">
      <w:pPr>
        <w:tabs>
          <w:tab w:val="center" w:pos="2770"/>
          <w:tab w:val="center" w:pos="2902"/>
          <w:tab w:val="center" w:pos="4111"/>
          <w:tab w:val="center" w:pos="5603"/>
        </w:tabs>
        <w:spacing w:after="2" w:line="380" w:lineRule="atLeast"/>
        <w:jc w:val="center"/>
        <w:rPr>
          <w:rFonts w:hAnsi="ＭＳ 明朝" w:cs="Calibri"/>
          <w:color w:val="000000"/>
        </w:rPr>
      </w:pPr>
      <w:r w:rsidRPr="00FD360B">
        <w:rPr>
          <w:rFonts w:cs="ＭＳ Ｐゴシック" w:hint="eastAsia"/>
          <w:color w:val="000000"/>
          <w:spacing w:val="93"/>
          <w:kern w:val="0"/>
          <w:fitText w:val="3780" w:id="-1213455104"/>
        </w:rPr>
        <w:t>地位の</w:t>
      </w:r>
      <w:r w:rsidRPr="00FD360B">
        <w:rPr>
          <w:rFonts w:hAnsi="ＭＳ 明朝" w:cs="游明朝"/>
          <w:color w:val="000000"/>
          <w:spacing w:val="93"/>
          <w:kern w:val="0"/>
          <w:fitText w:val="3780" w:id="-1213455104"/>
        </w:rPr>
        <w:t>承継</w:t>
      </w:r>
      <w:r w:rsidRPr="00FD360B">
        <w:rPr>
          <w:rFonts w:hAnsi="ＭＳ 明朝" w:cs="游明朝" w:hint="eastAsia"/>
          <w:color w:val="000000"/>
          <w:spacing w:val="93"/>
          <w:kern w:val="0"/>
          <w:fitText w:val="3780" w:id="-1213455104"/>
        </w:rPr>
        <w:t>届（相続</w:t>
      </w:r>
      <w:r w:rsidRPr="00FD360B">
        <w:rPr>
          <w:rFonts w:hAnsi="ＭＳ 明朝" w:cs="游明朝" w:hint="eastAsia"/>
          <w:color w:val="000000"/>
          <w:spacing w:val="3"/>
          <w:kern w:val="0"/>
          <w:fitText w:val="3780" w:id="-1213455104"/>
        </w:rPr>
        <w:t>）</w:t>
      </w:r>
    </w:p>
    <w:p w14:paraId="504E5993" w14:textId="77777777" w:rsidR="00F3551E" w:rsidRPr="00693826" w:rsidRDefault="00F3551E" w:rsidP="00F3551E">
      <w:pPr>
        <w:widowControl/>
        <w:autoSpaceDE/>
        <w:autoSpaceDN/>
        <w:adjustRightInd/>
        <w:spacing w:after="160" w:line="380" w:lineRule="atLeast"/>
        <w:jc w:val="right"/>
        <w:rPr>
          <w:rFonts w:hAnsi="ＭＳ 明朝"/>
          <w:snapToGrid w:val="0"/>
          <w:color w:val="000000"/>
        </w:rPr>
      </w:pPr>
      <w:r w:rsidRPr="00693826">
        <w:rPr>
          <w:rFonts w:hAnsi="ＭＳ 明朝" w:cs="Calibri" w:hint="eastAsia"/>
          <w:snapToGrid w:val="0"/>
          <w:color w:val="000000"/>
        </w:rPr>
        <w:t>年　　月　　日</w:t>
      </w:r>
      <w:r>
        <w:rPr>
          <w:rFonts w:hAnsi="ＭＳ 明朝" w:cs="Calibri" w:hint="eastAsia"/>
          <w:snapToGrid w:val="0"/>
          <w:color w:val="000000"/>
        </w:rPr>
        <w:t xml:space="preserve">　</w:t>
      </w:r>
    </w:p>
    <w:p w14:paraId="68CF4F57" w14:textId="77777777" w:rsidR="00F3551E" w:rsidRPr="00693826" w:rsidRDefault="00F3551E" w:rsidP="00F3551E">
      <w:pPr>
        <w:widowControl/>
        <w:autoSpaceDE/>
        <w:autoSpaceDN/>
        <w:adjustRightInd/>
        <w:spacing w:line="380" w:lineRule="atLeast"/>
        <w:jc w:val="left"/>
        <w:rPr>
          <w:rFonts w:hAnsi="ＭＳ 明朝" w:cs="Calibri"/>
          <w:color w:val="000000"/>
        </w:rPr>
      </w:pPr>
      <w:r w:rsidRPr="00693826">
        <w:rPr>
          <w:rFonts w:hAnsi="ＭＳ 明朝" w:cs="游明朝"/>
          <w:color w:val="000000"/>
        </w:rPr>
        <w:t xml:space="preserve"> </w:t>
      </w:r>
    </w:p>
    <w:p w14:paraId="7423AEDE" w14:textId="77777777" w:rsidR="00F3551E" w:rsidRPr="00693826" w:rsidRDefault="00F3551E" w:rsidP="00F3551E">
      <w:pPr>
        <w:widowControl/>
        <w:autoSpaceDE/>
        <w:autoSpaceDN/>
        <w:adjustRightInd/>
        <w:spacing w:after="160" w:line="380" w:lineRule="atLeast"/>
        <w:ind w:firstLineChars="100" w:firstLine="210"/>
        <w:jc w:val="left"/>
        <w:rPr>
          <w:rFonts w:hAnsi="ＭＳ 明朝"/>
          <w:snapToGrid w:val="0"/>
          <w:color w:val="000000"/>
        </w:rPr>
      </w:pPr>
      <w:r w:rsidRPr="00693826">
        <w:rPr>
          <w:rFonts w:hAnsi="ＭＳ 明朝" w:cs="Calibri" w:hint="eastAsia"/>
          <w:snapToGrid w:val="0"/>
          <w:color w:val="000000"/>
        </w:rPr>
        <w:t>盛岡市保健所長　様</w:t>
      </w:r>
    </w:p>
    <w:p w14:paraId="17F87AEE" w14:textId="77777777" w:rsidR="00F3551E" w:rsidRPr="00693826" w:rsidRDefault="00F3551E" w:rsidP="00F3551E">
      <w:pPr>
        <w:widowControl/>
        <w:autoSpaceDE/>
        <w:autoSpaceDN/>
        <w:adjustRightInd/>
        <w:spacing w:after="3" w:line="380" w:lineRule="atLeast"/>
        <w:ind w:hanging="10"/>
        <w:jc w:val="left"/>
        <w:rPr>
          <w:rFonts w:hAnsi="ＭＳ 明朝" w:cs="Calibri"/>
          <w:color w:val="000000"/>
        </w:rPr>
      </w:pPr>
      <w:r w:rsidRPr="00693826">
        <w:rPr>
          <w:rFonts w:hAnsi="ＭＳ 明朝" w:cs="游明朝"/>
          <w:color w:val="000000"/>
        </w:rPr>
        <w:t xml:space="preserve"> </w:t>
      </w:r>
    </w:p>
    <w:p w14:paraId="3290AEBD" w14:textId="77777777" w:rsidR="00F3551E" w:rsidRPr="00693826" w:rsidRDefault="00F3551E" w:rsidP="00F3551E">
      <w:pPr>
        <w:widowControl/>
        <w:autoSpaceDE/>
        <w:autoSpaceDN/>
        <w:adjustRightInd/>
        <w:spacing w:after="2" w:line="380" w:lineRule="atLeast"/>
        <w:ind w:right="2527" w:hanging="10"/>
        <w:jc w:val="right"/>
        <w:rPr>
          <w:rFonts w:hAnsi="ＭＳ 明朝" w:cs="游明朝"/>
          <w:color w:val="000000"/>
        </w:rPr>
      </w:pPr>
      <w:r w:rsidRPr="00FD360B">
        <w:rPr>
          <w:rFonts w:hAnsi="ＭＳ 明朝" w:cs="游明朝"/>
          <w:color w:val="000000"/>
          <w:spacing w:val="630"/>
          <w:kern w:val="0"/>
          <w:fitText w:val="1680" w:id="-1213455103"/>
        </w:rPr>
        <w:t>住</w:t>
      </w:r>
      <w:r w:rsidRPr="00FD360B">
        <w:rPr>
          <w:rFonts w:hAnsi="ＭＳ 明朝" w:cs="游明朝"/>
          <w:color w:val="000000"/>
          <w:kern w:val="0"/>
          <w:fitText w:val="1680" w:id="-1213455103"/>
        </w:rPr>
        <w:t>所</w:t>
      </w:r>
    </w:p>
    <w:p w14:paraId="738C5DED" w14:textId="77777777" w:rsidR="00F3551E" w:rsidRPr="00693826" w:rsidRDefault="00F3551E" w:rsidP="00F3551E">
      <w:pPr>
        <w:widowControl/>
        <w:autoSpaceDE/>
        <w:autoSpaceDN/>
        <w:adjustRightInd/>
        <w:spacing w:after="2" w:line="380" w:lineRule="atLeast"/>
        <w:ind w:right="2527" w:hanging="10"/>
        <w:jc w:val="right"/>
        <w:rPr>
          <w:rFonts w:hAnsi="ＭＳ 明朝" w:cs="游明朝"/>
          <w:color w:val="000000"/>
        </w:rPr>
      </w:pPr>
      <w:r w:rsidRPr="00FD360B">
        <w:rPr>
          <w:rFonts w:hAnsi="ＭＳ 明朝" w:cs="游明朝"/>
          <w:color w:val="000000"/>
          <w:spacing w:val="42"/>
          <w:kern w:val="0"/>
          <w:fitText w:val="1680" w:id="-1213455102"/>
        </w:rPr>
        <w:t>氏名又は名</w:t>
      </w:r>
      <w:r w:rsidRPr="00FD360B">
        <w:rPr>
          <w:rFonts w:hAnsi="ＭＳ 明朝" w:cs="游明朝"/>
          <w:color w:val="000000"/>
          <w:kern w:val="0"/>
          <w:fitText w:val="1680" w:id="-1213455102"/>
        </w:rPr>
        <w:t>称</w:t>
      </w:r>
    </w:p>
    <w:p w14:paraId="6AFC420F" w14:textId="77777777" w:rsidR="00F3551E" w:rsidRPr="00693826" w:rsidRDefault="00F3551E" w:rsidP="00F3551E">
      <w:pPr>
        <w:widowControl/>
        <w:autoSpaceDE/>
        <w:autoSpaceDN/>
        <w:adjustRightInd/>
        <w:spacing w:after="2" w:line="380" w:lineRule="atLeast"/>
        <w:ind w:right="2527" w:hanging="10"/>
        <w:jc w:val="right"/>
        <w:rPr>
          <w:rFonts w:hAnsi="ＭＳ 明朝" w:cs="Calibri"/>
          <w:color w:val="000000"/>
        </w:rPr>
      </w:pPr>
      <w:r w:rsidRPr="00FD360B">
        <w:rPr>
          <w:rFonts w:hAnsi="ＭＳ 明朝" w:cs="游明朝"/>
          <w:color w:val="000000"/>
          <w:kern w:val="0"/>
          <w:fitText w:val="1680" w:id="-1213455101"/>
        </w:rPr>
        <w:t>及び代表者の氏名</w:t>
      </w:r>
      <w:r w:rsidRPr="00693826">
        <w:rPr>
          <w:rFonts w:hAnsi="ＭＳ 明朝" w:cs="游明朝"/>
          <w:color w:val="000000"/>
        </w:rPr>
        <w:t xml:space="preserve"> </w:t>
      </w:r>
    </w:p>
    <w:p w14:paraId="6A7F281E" w14:textId="77777777" w:rsidR="00F3551E" w:rsidRPr="00693826" w:rsidRDefault="00F3551E" w:rsidP="00F3551E">
      <w:pPr>
        <w:widowControl/>
        <w:autoSpaceDE/>
        <w:autoSpaceDN/>
        <w:adjustRightInd/>
        <w:spacing w:line="380" w:lineRule="atLeast"/>
        <w:jc w:val="left"/>
        <w:rPr>
          <w:rFonts w:hAnsi="ＭＳ 明朝" w:cs="Calibri"/>
          <w:color w:val="000000"/>
        </w:rPr>
      </w:pPr>
    </w:p>
    <w:p w14:paraId="2B32EBAE" w14:textId="77777777" w:rsidR="00F3551E" w:rsidRPr="00693826" w:rsidRDefault="00F3551E" w:rsidP="00F3551E">
      <w:pPr>
        <w:widowControl/>
        <w:autoSpaceDE/>
        <w:autoSpaceDN/>
        <w:adjustRightInd/>
        <w:spacing w:after="3" w:line="380" w:lineRule="atLeast"/>
        <w:ind w:firstLineChars="100" w:firstLine="210"/>
        <w:jc w:val="left"/>
        <w:rPr>
          <w:rFonts w:hAnsi="ＭＳ 明朝" w:cs="游明朝"/>
          <w:color w:val="000000"/>
        </w:rPr>
      </w:pPr>
      <w:r w:rsidRPr="00693826">
        <w:rPr>
          <w:rFonts w:hAnsi="ＭＳ 明朝" w:cs="游明朝"/>
          <w:color w:val="000000"/>
        </w:rPr>
        <w:t>食鳥処理業者の地位を承継したので、食鳥処理の事業の規制及び食鳥検査に</w:t>
      </w:r>
    </w:p>
    <w:p w14:paraId="5B883173" w14:textId="77777777" w:rsidR="00F3551E" w:rsidRPr="00693826" w:rsidRDefault="00F3551E" w:rsidP="00F3551E">
      <w:pPr>
        <w:widowControl/>
        <w:autoSpaceDE/>
        <w:autoSpaceDN/>
        <w:adjustRightInd/>
        <w:spacing w:after="3" w:line="380" w:lineRule="atLeast"/>
        <w:jc w:val="left"/>
        <w:rPr>
          <w:rFonts w:hAnsi="ＭＳ 明朝" w:cs="Calibri"/>
          <w:color w:val="000000"/>
        </w:rPr>
      </w:pPr>
      <w:r w:rsidRPr="00693826">
        <w:rPr>
          <w:rFonts w:hAnsi="ＭＳ 明朝" w:cs="游明朝"/>
          <w:color w:val="000000"/>
        </w:rPr>
        <w:t xml:space="preserve">関する法律第７条第２項の規定により次のとおり届け出ます。 </w:t>
      </w:r>
    </w:p>
    <w:p w14:paraId="12DDEE4F" w14:textId="77777777" w:rsidR="00F3551E" w:rsidRPr="00693826" w:rsidRDefault="00F3551E" w:rsidP="00F3551E">
      <w:pPr>
        <w:widowControl/>
        <w:autoSpaceDE/>
        <w:autoSpaceDN/>
        <w:adjustRightInd/>
        <w:spacing w:after="3" w:line="380" w:lineRule="atLeast"/>
        <w:ind w:hanging="10"/>
        <w:jc w:val="left"/>
        <w:rPr>
          <w:rFonts w:hAnsi="ＭＳ 明朝" w:cs="Calibri"/>
          <w:color w:val="000000"/>
        </w:rPr>
      </w:pPr>
    </w:p>
    <w:p w14:paraId="670C04E5" w14:textId="77777777" w:rsidR="00F3551E" w:rsidRPr="00693826" w:rsidRDefault="00F3551E" w:rsidP="00F3551E">
      <w:pPr>
        <w:widowControl/>
        <w:autoSpaceDE/>
        <w:autoSpaceDN/>
        <w:adjustRightInd/>
        <w:spacing w:after="3" w:line="380" w:lineRule="atLeast"/>
        <w:jc w:val="left"/>
        <w:rPr>
          <w:rFonts w:hAnsi="ＭＳ 明朝" w:cs="游明朝"/>
          <w:color w:val="000000"/>
        </w:rPr>
      </w:pPr>
      <w:r w:rsidRPr="00693826">
        <w:rPr>
          <w:rFonts w:hAnsi="ＭＳ 明朝" w:cs="游明朝" w:hint="eastAsia"/>
          <w:color w:val="000000"/>
        </w:rPr>
        <w:t xml:space="preserve">１　</w:t>
      </w:r>
      <w:r w:rsidRPr="00693826">
        <w:rPr>
          <w:rFonts w:hAnsi="ＭＳ 明朝" w:cs="游明朝"/>
          <w:color w:val="000000"/>
        </w:rPr>
        <w:t xml:space="preserve">地位を承継した年月日 </w:t>
      </w:r>
    </w:p>
    <w:p w14:paraId="5324A7DF" w14:textId="77777777" w:rsidR="00F3551E" w:rsidRPr="00693826" w:rsidRDefault="00F3551E" w:rsidP="00F3551E">
      <w:pPr>
        <w:widowControl/>
        <w:autoSpaceDE/>
        <w:autoSpaceDN/>
        <w:adjustRightInd/>
        <w:spacing w:after="3" w:line="380" w:lineRule="atLeast"/>
        <w:jc w:val="left"/>
        <w:rPr>
          <w:rFonts w:hAnsi="ＭＳ 明朝" w:cs="Calibri"/>
          <w:color w:val="000000"/>
        </w:rPr>
      </w:pPr>
    </w:p>
    <w:p w14:paraId="4048F851" w14:textId="77777777" w:rsidR="00F3551E" w:rsidRPr="00693826" w:rsidRDefault="00F3551E" w:rsidP="00F3551E">
      <w:pPr>
        <w:widowControl/>
        <w:autoSpaceDE/>
        <w:autoSpaceDN/>
        <w:adjustRightInd/>
        <w:spacing w:after="3" w:line="380" w:lineRule="atLeast"/>
        <w:jc w:val="left"/>
        <w:rPr>
          <w:rFonts w:hAnsi="ＭＳ 明朝" w:cs="Calibri"/>
          <w:color w:val="000000"/>
        </w:rPr>
      </w:pPr>
      <w:r w:rsidRPr="00693826">
        <w:rPr>
          <w:rFonts w:hAnsi="ＭＳ 明朝" w:cs="游明朝" w:hint="eastAsia"/>
          <w:color w:val="000000"/>
        </w:rPr>
        <w:t xml:space="preserve">２　</w:t>
      </w:r>
      <w:r w:rsidRPr="00693826">
        <w:rPr>
          <w:rFonts w:hAnsi="ＭＳ 明朝" w:cs="游明朝"/>
          <w:color w:val="000000"/>
        </w:rPr>
        <w:t xml:space="preserve">食鳥処理場の名称及び所在地 </w:t>
      </w:r>
    </w:p>
    <w:p w14:paraId="4A6B2141" w14:textId="77777777" w:rsidR="00F3551E" w:rsidRPr="00693826" w:rsidRDefault="00F3551E" w:rsidP="00F3551E">
      <w:pPr>
        <w:widowControl/>
        <w:autoSpaceDE/>
        <w:autoSpaceDN/>
        <w:adjustRightInd/>
        <w:spacing w:after="3" w:line="380" w:lineRule="atLeast"/>
        <w:jc w:val="left"/>
        <w:rPr>
          <w:rFonts w:hAnsi="ＭＳ 明朝" w:cs="Calibri"/>
          <w:color w:val="000000"/>
        </w:rPr>
      </w:pPr>
    </w:p>
    <w:p w14:paraId="0AE78EB0" w14:textId="77777777" w:rsidR="00F3551E" w:rsidRPr="00693826" w:rsidRDefault="00F3551E" w:rsidP="00F3551E">
      <w:pPr>
        <w:widowControl/>
        <w:autoSpaceDE/>
        <w:autoSpaceDN/>
        <w:adjustRightInd/>
        <w:spacing w:after="3" w:line="380" w:lineRule="atLeast"/>
        <w:jc w:val="left"/>
        <w:rPr>
          <w:rFonts w:hAnsi="ＭＳ 明朝" w:cs="Calibri"/>
          <w:color w:val="000000"/>
        </w:rPr>
      </w:pPr>
      <w:r w:rsidRPr="00693826">
        <w:rPr>
          <w:rFonts w:hAnsi="ＭＳ 明朝" w:cs="游明朝" w:hint="eastAsia"/>
          <w:color w:val="000000"/>
        </w:rPr>
        <w:t xml:space="preserve">３　</w:t>
      </w:r>
      <w:r w:rsidRPr="00693826">
        <w:rPr>
          <w:rFonts w:hAnsi="ＭＳ 明朝" w:cs="游明朝"/>
          <w:color w:val="000000"/>
        </w:rPr>
        <w:t xml:space="preserve">承継の理由   相続 </w:t>
      </w:r>
    </w:p>
    <w:p w14:paraId="7059A1C5" w14:textId="77777777" w:rsidR="00F3551E" w:rsidRPr="00693826" w:rsidRDefault="00F3551E" w:rsidP="00F3551E">
      <w:pPr>
        <w:widowControl/>
        <w:autoSpaceDE/>
        <w:autoSpaceDN/>
        <w:adjustRightInd/>
        <w:spacing w:after="3" w:line="380" w:lineRule="atLeast"/>
        <w:jc w:val="left"/>
        <w:rPr>
          <w:rFonts w:hAnsi="ＭＳ 明朝" w:cs="Calibri"/>
          <w:color w:val="000000"/>
        </w:rPr>
      </w:pPr>
    </w:p>
    <w:p w14:paraId="399FE65F" w14:textId="77777777" w:rsidR="00F3551E" w:rsidRPr="00693826" w:rsidRDefault="00F3551E" w:rsidP="00F3551E">
      <w:pPr>
        <w:widowControl/>
        <w:autoSpaceDE/>
        <w:autoSpaceDN/>
        <w:adjustRightInd/>
        <w:spacing w:after="3" w:line="380" w:lineRule="atLeast"/>
        <w:jc w:val="left"/>
        <w:rPr>
          <w:rFonts w:hAnsi="ＭＳ 明朝" w:cs="Calibri"/>
          <w:color w:val="000000"/>
        </w:rPr>
      </w:pPr>
      <w:r w:rsidRPr="00693826">
        <w:rPr>
          <w:rFonts w:hAnsi="ＭＳ 明朝" w:cs="游明朝" w:hint="eastAsia"/>
          <w:color w:val="000000"/>
        </w:rPr>
        <w:t xml:space="preserve">４　</w:t>
      </w:r>
      <w:r w:rsidRPr="00693826">
        <w:rPr>
          <w:rFonts w:hAnsi="ＭＳ 明朝" w:cs="游明朝"/>
          <w:color w:val="000000"/>
        </w:rPr>
        <w:t xml:space="preserve">添付書類 </w:t>
      </w:r>
    </w:p>
    <w:p w14:paraId="4655A241" w14:textId="77777777" w:rsidR="00F3551E" w:rsidRPr="005006F8" w:rsidRDefault="00F3551E" w:rsidP="00F3551E">
      <w:pPr>
        <w:ind w:firstLineChars="100" w:firstLine="210"/>
        <w:jc w:val="left"/>
        <w:rPr>
          <w:rFonts w:hAnsi="ＭＳ 明朝"/>
          <w:snapToGrid w:val="0"/>
        </w:rPr>
      </w:pPr>
      <w:r w:rsidRPr="005006F8">
        <w:rPr>
          <w:rFonts w:hAnsi="ＭＳ 明朝" w:hint="eastAsia"/>
          <w:snapToGrid w:val="0"/>
        </w:rPr>
        <w:t>(1) 戸籍謄本</w:t>
      </w:r>
    </w:p>
    <w:p w14:paraId="5E3E65FD" w14:textId="77777777" w:rsidR="00F3551E" w:rsidRPr="005006F8" w:rsidRDefault="00F3551E" w:rsidP="00F3551E">
      <w:pPr>
        <w:ind w:left="630" w:hangingChars="300" w:hanging="630"/>
        <w:jc w:val="left"/>
        <w:rPr>
          <w:rFonts w:hAnsi="ＭＳ 明朝"/>
          <w:snapToGrid w:val="0"/>
        </w:rPr>
      </w:pPr>
      <w:r w:rsidRPr="005006F8">
        <w:rPr>
          <w:rFonts w:hAnsi="ＭＳ 明朝" w:hint="eastAsia"/>
          <w:snapToGrid w:val="0"/>
        </w:rPr>
        <w:t xml:space="preserve">　</w:t>
      </w:r>
      <w:r w:rsidRPr="005006F8">
        <w:rPr>
          <w:rFonts w:hAnsi="ＭＳ 明朝" w:cs="‚l‚r –¾’©" w:hint="eastAsia"/>
          <w:snapToGrid w:val="0"/>
        </w:rPr>
        <w:t xml:space="preserve">(2) </w:t>
      </w:r>
      <w:r w:rsidRPr="005006F8">
        <w:rPr>
          <w:rFonts w:hAnsi="ＭＳ 明朝" w:hint="eastAsia"/>
          <w:snapToGrid w:val="0"/>
        </w:rPr>
        <w:t>相続人が２人以上ある場合において</w:t>
      </w:r>
      <w:r>
        <w:rPr>
          <w:rFonts w:hAnsi="ＭＳ 明朝" w:hint="eastAsia"/>
          <w:snapToGrid w:val="0"/>
        </w:rPr>
        <w:t>、</w:t>
      </w:r>
      <w:r w:rsidRPr="005006F8">
        <w:rPr>
          <w:rFonts w:hAnsi="ＭＳ 明朝" w:hint="eastAsia"/>
          <w:snapToGrid w:val="0"/>
        </w:rPr>
        <w:t>その全員の同意により事業者の地位を承継すべき相続人として選定された者にあっては，その全員の同意書</w:t>
      </w:r>
    </w:p>
    <w:p w14:paraId="1ADB749A" w14:textId="77777777" w:rsidR="00932BB5" w:rsidRPr="005006F8" w:rsidRDefault="00F3551E" w:rsidP="00F3551E">
      <w:pPr>
        <w:ind w:left="630" w:hangingChars="300" w:hanging="630"/>
        <w:jc w:val="left"/>
        <w:rPr>
          <w:rFonts w:hAnsi="ＭＳ 明朝" w:cs="Times New Roman"/>
          <w:snapToGrid w:val="0"/>
        </w:rPr>
      </w:pPr>
      <w:r w:rsidRPr="005006F8">
        <w:rPr>
          <w:rFonts w:hAnsi="ＭＳ 明朝" w:hint="eastAsia"/>
          <w:snapToGrid w:val="0"/>
        </w:rPr>
        <w:t xml:space="preserve">　(3) 届出者が</w:t>
      </w:r>
      <w:r>
        <w:rPr>
          <w:rFonts w:hAnsi="ＭＳ 明朝" w:hint="eastAsia"/>
          <w:snapToGrid w:val="0"/>
        </w:rPr>
        <w:t>、</w:t>
      </w:r>
      <w:r w:rsidRPr="005006F8">
        <w:rPr>
          <w:rFonts w:hAnsi="ＭＳ 明朝" w:hint="eastAsia"/>
          <w:snapToGrid w:val="0"/>
        </w:rPr>
        <w:t>食鳥処理の事業の規制及び食鳥検査に関する法律第５条第１項第１号から第３号までのいずれにも該当しないことを記載した書類</w:t>
      </w:r>
    </w:p>
    <w:sectPr w:rsidR="00932BB5" w:rsidRPr="005006F8" w:rsidSect="0092249B">
      <w:headerReference w:type="default" r:id="rId6"/>
      <w:footerReference w:type="default" r:id="rId7"/>
      <w:type w:val="continuous"/>
      <w:pgSz w:w="11906" w:h="16838" w:code="9"/>
      <w:pgMar w:top="1418" w:right="1457" w:bottom="3005" w:left="2047"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9A179" w14:textId="77777777" w:rsidR="00763289" w:rsidRDefault="00763289">
      <w:pPr>
        <w:rPr>
          <w:rFonts w:cs="Times New Roman"/>
        </w:rPr>
      </w:pPr>
      <w:r>
        <w:rPr>
          <w:rFonts w:cs="Times New Roman"/>
        </w:rPr>
        <w:separator/>
      </w:r>
    </w:p>
  </w:endnote>
  <w:endnote w:type="continuationSeparator" w:id="0">
    <w:p w14:paraId="655C879F" w14:textId="77777777" w:rsidR="00763289" w:rsidRDefault="0076328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6D80" w14:textId="77777777" w:rsidR="00A52334" w:rsidRDefault="00A52334" w:rsidP="0092249B">
    <w:pPr>
      <w:pStyle w:val="a3"/>
      <w:jc w:val="right"/>
      <w:rPr>
        <w:rFonts w:ascii="‚l‚r –¾’©" w:cs="Times New Roman"/>
      </w:rPr>
    </w:pPr>
    <w:r>
      <w:rPr>
        <w:rFonts w:ascii="‚l‚r –¾’©" w:cs="Times New Roman"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9C9B" w14:textId="77777777" w:rsidR="00763289" w:rsidRDefault="00763289">
      <w:pPr>
        <w:rPr>
          <w:rFonts w:cs="Times New Roman"/>
        </w:rPr>
      </w:pPr>
      <w:r>
        <w:rPr>
          <w:rFonts w:cs="Times New Roman"/>
        </w:rPr>
        <w:separator/>
      </w:r>
    </w:p>
  </w:footnote>
  <w:footnote w:type="continuationSeparator" w:id="0">
    <w:p w14:paraId="0C201B56" w14:textId="77777777" w:rsidR="00763289" w:rsidRDefault="0076328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6EEF" w14:textId="77777777" w:rsidR="00A52334" w:rsidRDefault="00A52334">
    <w:pPr>
      <w:pStyle w:val="a6"/>
      <w:rPr>
        <w:rFonts w:ascii="‚l‚r –¾’©" w:cs="Times New Roman"/>
      </w:rPr>
    </w:pPr>
    <w:r>
      <w:rPr>
        <w:rFonts w:ascii="‚l‚r –¾’©" w:cs="Times New Roman" w:hint="eastAsia"/>
      </w:rPr>
      <w:t>様式第</w:t>
    </w:r>
    <w:r w:rsidR="00F3551E">
      <w:rPr>
        <w:rFonts w:ascii="‚l‚r –¾’©" w:cs="Times New Roman" w:hint="eastAsia"/>
      </w:rPr>
      <w:t>５</w:t>
    </w:r>
    <w:r>
      <w:rPr>
        <w:rFonts w:ascii="‚l‚r –¾’©" w:cs="Times New Roman" w:hint="eastAsia"/>
      </w:rPr>
      <w:t>号（第４条関係）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32BB5"/>
    <w:rsid w:val="00183095"/>
    <w:rsid w:val="001950CE"/>
    <w:rsid w:val="00312B2E"/>
    <w:rsid w:val="00360030"/>
    <w:rsid w:val="003A3DB9"/>
    <w:rsid w:val="004260ED"/>
    <w:rsid w:val="00432ACD"/>
    <w:rsid w:val="004F70EA"/>
    <w:rsid w:val="005006F8"/>
    <w:rsid w:val="00686819"/>
    <w:rsid w:val="00732BD0"/>
    <w:rsid w:val="00753CC4"/>
    <w:rsid w:val="00763289"/>
    <w:rsid w:val="008010DF"/>
    <w:rsid w:val="00855FD0"/>
    <w:rsid w:val="0092249B"/>
    <w:rsid w:val="00930C20"/>
    <w:rsid w:val="00932BB5"/>
    <w:rsid w:val="00992311"/>
    <w:rsid w:val="00A52334"/>
    <w:rsid w:val="00A716A6"/>
    <w:rsid w:val="00A826C6"/>
    <w:rsid w:val="00AF03C1"/>
    <w:rsid w:val="00CA1910"/>
    <w:rsid w:val="00CB0C4E"/>
    <w:rsid w:val="00D85BF0"/>
    <w:rsid w:val="00E00AEA"/>
    <w:rsid w:val="00EF4057"/>
    <w:rsid w:val="00F3551E"/>
    <w:rsid w:val="00FD3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0A967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pPr>
  </w:style>
  <w:style w:type="character" w:styleId="a4">
    <w:name w:val="page number"/>
    <w:basedOn w:val="a0"/>
  </w:style>
  <w:style w:type="paragraph" w:styleId="a5">
    <w:name w:val="Body Text Indent"/>
    <w:basedOn w:val="a"/>
    <w:pPr>
      <w:ind w:left="210" w:hanging="210"/>
      <w:jc w:val="left"/>
    </w:pPr>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272</Words>
  <Characters>278</Characters>
  <DocSecurity>0</DocSecurity>
  <Lines>24</Lines>
  <Paragraphs>15</Paragraphs>
  <ScaleCrop>false</ScaleCrop>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2025-12-25T01:26:00Z</dcterms:created>
  <dcterms:modified xsi:type="dcterms:W3CDTF">2025-12-25T01:26:00Z</dcterms:modified>
</cp:coreProperties>
</file>