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F167" w14:textId="77777777" w:rsidR="009C34AD" w:rsidRPr="00274210" w:rsidRDefault="002862CE" w:rsidP="009C34AD">
      <w:pPr>
        <w:jc w:val="center"/>
        <w:rPr>
          <w:rFonts w:asciiTheme="majorEastAsia" w:eastAsiaTheme="majorEastAsia" w:hAnsiTheme="majorEastAsia"/>
        </w:rPr>
      </w:pPr>
      <w:r>
        <w:rPr>
          <w:rFonts w:asciiTheme="majorEastAsia" w:eastAsiaTheme="majorEastAsia" w:hAnsiTheme="majorEastAsia" w:hint="eastAsia"/>
        </w:rPr>
        <w:t>もりおか</w:t>
      </w:r>
      <w:r w:rsidR="003451D3" w:rsidRPr="00274210">
        <w:rPr>
          <w:rFonts w:asciiTheme="majorEastAsia" w:eastAsiaTheme="majorEastAsia" w:hAnsiTheme="majorEastAsia" w:hint="eastAsia"/>
        </w:rPr>
        <w:t>子育て応援プラザ運営</w:t>
      </w:r>
      <w:r w:rsidR="00EE7E9D" w:rsidRPr="00274210">
        <w:rPr>
          <w:rFonts w:asciiTheme="majorEastAsia" w:eastAsiaTheme="majorEastAsia" w:hAnsiTheme="majorEastAsia" w:hint="eastAsia"/>
        </w:rPr>
        <w:t>事業</w:t>
      </w:r>
      <w:r w:rsidR="00B346D3">
        <w:rPr>
          <w:rFonts w:asciiTheme="majorEastAsia" w:eastAsiaTheme="majorEastAsia" w:hAnsiTheme="majorEastAsia" w:hint="eastAsia"/>
        </w:rPr>
        <w:t>審査</w:t>
      </w:r>
      <w:r w:rsidR="009C34AD" w:rsidRPr="00274210">
        <w:rPr>
          <w:rFonts w:asciiTheme="majorEastAsia" w:eastAsiaTheme="majorEastAsia" w:hAnsiTheme="majorEastAsia" w:hint="eastAsia"/>
        </w:rPr>
        <w:t>基準</w:t>
      </w:r>
    </w:p>
    <w:p w14:paraId="6080BB5B" w14:textId="77777777" w:rsidR="009C34AD" w:rsidRPr="009C34AD" w:rsidRDefault="009C34AD" w:rsidP="009C34AD">
      <w:pPr>
        <w:jc w:val="right"/>
      </w:pPr>
    </w:p>
    <w:p w14:paraId="45A08214" w14:textId="77777777" w:rsidR="009C34AD" w:rsidRDefault="009C34AD" w:rsidP="009C34AD">
      <w:r>
        <w:rPr>
          <w:rFonts w:hint="eastAsia"/>
        </w:rPr>
        <w:t>（趣旨）</w:t>
      </w:r>
    </w:p>
    <w:p w14:paraId="39AB01F2" w14:textId="77777777" w:rsidR="009C34AD" w:rsidRDefault="009C34AD" w:rsidP="00866AA8">
      <w:pPr>
        <w:ind w:left="210" w:hangingChars="100" w:hanging="210"/>
      </w:pPr>
      <w:r>
        <w:rPr>
          <w:rFonts w:hint="eastAsia"/>
        </w:rPr>
        <w:t>第１</w:t>
      </w:r>
      <w:r>
        <w:rPr>
          <w:rFonts w:hint="eastAsia"/>
        </w:rPr>
        <w:t xml:space="preserve"> </w:t>
      </w:r>
      <w:r>
        <w:rPr>
          <w:rFonts w:hint="eastAsia"/>
        </w:rPr>
        <w:t>この基準は，市が実施する公募型プロポーザル</w:t>
      </w:r>
      <w:r w:rsidR="001314C9">
        <w:rPr>
          <w:rFonts w:hint="eastAsia"/>
        </w:rPr>
        <w:t>（もりおか</w:t>
      </w:r>
      <w:r w:rsidR="003451D3">
        <w:rPr>
          <w:rFonts w:hint="eastAsia"/>
        </w:rPr>
        <w:t>子育て応援プラザ運営</w:t>
      </w:r>
      <w:r w:rsidR="00987980">
        <w:rPr>
          <w:rFonts w:hint="eastAsia"/>
        </w:rPr>
        <w:t>事業）</w:t>
      </w:r>
      <w:r w:rsidR="00C5646B">
        <w:rPr>
          <w:rFonts w:hint="eastAsia"/>
        </w:rPr>
        <w:t>による</w:t>
      </w:r>
      <w:r w:rsidR="004B5D62">
        <w:rPr>
          <w:rFonts w:hint="eastAsia"/>
        </w:rPr>
        <w:t>応募者</w:t>
      </w:r>
      <w:r w:rsidR="00C5646B">
        <w:rPr>
          <w:rFonts w:hint="eastAsia"/>
        </w:rPr>
        <w:t>から</w:t>
      </w:r>
      <w:r w:rsidR="004B5D62">
        <w:rPr>
          <w:rFonts w:hint="eastAsia"/>
        </w:rPr>
        <w:t>受託候補者</w:t>
      </w:r>
      <w:r w:rsidR="00C5646B">
        <w:rPr>
          <w:rFonts w:hint="eastAsia"/>
        </w:rPr>
        <w:t>を選定するため，</w:t>
      </w:r>
      <w:r w:rsidR="00E84E44">
        <w:rPr>
          <w:rFonts w:hint="eastAsia"/>
        </w:rPr>
        <w:t>必要な事項を定めるもの</w:t>
      </w:r>
      <w:r w:rsidR="00987980">
        <w:rPr>
          <w:rFonts w:hint="eastAsia"/>
        </w:rPr>
        <w:t>とする。</w:t>
      </w:r>
    </w:p>
    <w:p w14:paraId="70768218" w14:textId="77777777" w:rsidR="009C34AD" w:rsidRPr="004B5D62" w:rsidRDefault="009C34AD" w:rsidP="009C34AD"/>
    <w:p w14:paraId="0D69C31D" w14:textId="77777777" w:rsidR="009C34AD" w:rsidRDefault="009C34AD" w:rsidP="009C34AD">
      <w:r>
        <w:rPr>
          <w:rFonts w:hint="eastAsia"/>
        </w:rPr>
        <w:t>（審査員）</w:t>
      </w:r>
    </w:p>
    <w:p w14:paraId="2D6EF4B2" w14:textId="77777777" w:rsidR="009C34AD" w:rsidRDefault="009C34AD" w:rsidP="009C34AD">
      <w:r>
        <w:rPr>
          <w:rFonts w:hint="eastAsia"/>
        </w:rPr>
        <w:t>第２</w:t>
      </w:r>
      <w:r>
        <w:rPr>
          <w:rFonts w:hint="eastAsia"/>
        </w:rPr>
        <w:t xml:space="preserve"> </w:t>
      </w:r>
      <w:r w:rsidR="004B5D62">
        <w:rPr>
          <w:rFonts w:hint="eastAsia"/>
        </w:rPr>
        <w:t>応募者</w:t>
      </w:r>
      <w:r>
        <w:rPr>
          <w:rFonts w:hint="eastAsia"/>
        </w:rPr>
        <w:t>の中から</w:t>
      </w:r>
      <w:r w:rsidR="004B5D62">
        <w:rPr>
          <w:rFonts w:hint="eastAsia"/>
        </w:rPr>
        <w:t>受託</w:t>
      </w:r>
      <w:r>
        <w:rPr>
          <w:rFonts w:hint="eastAsia"/>
        </w:rPr>
        <w:t>候補</w:t>
      </w:r>
      <w:r w:rsidR="004B5D62">
        <w:rPr>
          <w:rFonts w:hint="eastAsia"/>
        </w:rPr>
        <w:t>者</w:t>
      </w:r>
      <w:r w:rsidR="00180F93">
        <w:rPr>
          <w:rFonts w:hint="eastAsia"/>
        </w:rPr>
        <w:t>を選定</w:t>
      </w:r>
      <w:r>
        <w:rPr>
          <w:rFonts w:hint="eastAsia"/>
        </w:rPr>
        <w:t>するため，審査員を置く。</w:t>
      </w:r>
    </w:p>
    <w:p w14:paraId="14AE1D3E" w14:textId="77777777" w:rsidR="00987980" w:rsidRPr="00EE7E9D" w:rsidRDefault="009C34AD" w:rsidP="00987980">
      <w:r>
        <w:rPr>
          <w:rFonts w:hint="eastAsia"/>
        </w:rPr>
        <w:t>２</w:t>
      </w:r>
      <w:r>
        <w:rPr>
          <w:rFonts w:hint="eastAsia"/>
        </w:rPr>
        <w:t xml:space="preserve"> </w:t>
      </w:r>
      <w:r>
        <w:rPr>
          <w:rFonts w:hint="eastAsia"/>
        </w:rPr>
        <w:t>審査員は，</w:t>
      </w:r>
      <w:r w:rsidR="008B261F">
        <w:rPr>
          <w:rFonts w:hint="eastAsia"/>
        </w:rPr>
        <w:t>子ども未来</w:t>
      </w:r>
      <w:r w:rsidR="003451D3">
        <w:rPr>
          <w:rFonts w:hint="eastAsia"/>
        </w:rPr>
        <w:t>部</w:t>
      </w:r>
      <w:r w:rsidR="00C33491">
        <w:rPr>
          <w:rFonts w:hint="eastAsia"/>
        </w:rPr>
        <w:t>次長</w:t>
      </w:r>
      <w:r w:rsidR="00987980">
        <w:rPr>
          <w:rFonts w:hint="eastAsia"/>
        </w:rPr>
        <w:t>，</w:t>
      </w:r>
      <w:r w:rsidR="00C33491">
        <w:rPr>
          <w:rFonts w:hint="eastAsia"/>
        </w:rPr>
        <w:t>母子健康課</w:t>
      </w:r>
      <w:r w:rsidR="008B261F">
        <w:rPr>
          <w:rFonts w:hint="eastAsia"/>
        </w:rPr>
        <w:t>長及び子ども青少年</w:t>
      </w:r>
      <w:r w:rsidR="003451D3">
        <w:rPr>
          <w:rFonts w:hint="eastAsia"/>
        </w:rPr>
        <w:t>課長</w:t>
      </w:r>
      <w:r w:rsidR="00EC5A36" w:rsidRPr="00EE7E9D">
        <w:rPr>
          <w:rFonts w:hint="eastAsia"/>
        </w:rPr>
        <w:t>とする。</w:t>
      </w:r>
    </w:p>
    <w:p w14:paraId="76A49F6C" w14:textId="77777777" w:rsidR="009C34AD" w:rsidRPr="008B261F" w:rsidRDefault="009C34AD" w:rsidP="009C34AD"/>
    <w:p w14:paraId="2484F283" w14:textId="77777777" w:rsidR="009C34AD" w:rsidRDefault="004B5D62" w:rsidP="009C34AD">
      <w:r>
        <w:rPr>
          <w:rFonts w:hint="eastAsia"/>
        </w:rPr>
        <w:t>（審査</w:t>
      </w:r>
      <w:r w:rsidR="009C34AD">
        <w:rPr>
          <w:rFonts w:hint="eastAsia"/>
        </w:rPr>
        <w:t>の基準）</w:t>
      </w:r>
    </w:p>
    <w:p w14:paraId="1B58643C" w14:textId="77777777" w:rsidR="009C34AD" w:rsidRDefault="009C34AD" w:rsidP="00866AA8">
      <w:pPr>
        <w:ind w:left="210" w:hangingChars="100" w:hanging="210"/>
      </w:pPr>
      <w:r>
        <w:rPr>
          <w:rFonts w:hint="eastAsia"/>
        </w:rPr>
        <w:t>第３</w:t>
      </w:r>
      <w:r>
        <w:rPr>
          <w:rFonts w:hint="eastAsia"/>
        </w:rPr>
        <w:t xml:space="preserve"> </w:t>
      </w:r>
      <w:r w:rsidR="004B5D62">
        <w:rPr>
          <w:rFonts w:hint="eastAsia"/>
        </w:rPr>
        <w:t>審査</w:t>
      </w:r>
      <w:r>
        <w:rPr>
          <w:rFonts w:hint="eastAsia"/>
        </w:rPr>
        <w:t>の基準は，</w:t>
      </w:r>
      <w:r w:rsidR="00EC5A36">
        <w:rPr>
          <w:rFonts w:hint="eastAsia"/>
        </w:rPr>
        <w:t>事業</w:t>
      </w:r>
      <w:r>
        <w:rPr>
          <w:rFonts w:hint="eastAsia"/>
        </w:rPr>
        <w:t>に係る提案額が</w:t>
      </w:r>
      <w:r w:rsidR="003451D3">
        <w:rPr>
          <w:rFonts w:hint="eastAsia"/>
        </w:rPr>
        <w:t>，市が</w:t>
      </w:r>
      <w:r>
        <w:rPr>
          <w:rFonts w:hint="eastAsia"/>
        </w:rPr>
        <w:t>定める上限額を超えないこととし，次の各号に掲げる基準によるものとする。</w:t>
      </w:r>
    </w:p>
    <w:p w14:paraId="290A00B4" w14:textId="77777777" w:rsidR="00645047" w:rsidRPr="003451D3" w:rsidRDefault="00645047" w:rsidP="00645047">
      <w:pPr>
        <w:rPr>
          <w:rFonts w:asciiTheme="minorEastAsia" w:hAnsiTheme="minorEastAsia"/>
        </w:rPr>
      </w:pPr>
      <w:r w:rsidRPr="003451D3">
        <w:rPr>
          <w:rFonts w:asciiTheme="minorEastAsia" w:hAnsiTheme="minorEastAsia" w:hint="eastAsia"/>
        </w:rPr>
        <w:t>（</w:t>
      </w:r>
      <w:r w:rsidR="003451D3" w:rsidRPr="003451D3">
        <w:rPr>
          <w:rFonts w:asciiTheme="minorEastAsia" w:hAnsiTheme="minorEastAsia" w:hint="eastAsia"/>
        </w:rPr>
        <w:t>1</w:t>
      </w:r>
      <w:r w:rsidRPr="003451D3">
        <w:rPr>
          <w:rFonts w:asciiTheme="minorEastAsia" w:hAnsiTheme="minorEastAsia" w:hint="eastAsia"/>
        </w:rPr>
        <w:t>）提案事業の効果</w:t>
      </w:r>
    </w:p>
    <w:p w14:paraId="7FC9C7FD" w14:textId="77777777" w:rsidR="00645047" w:rsidRPr="003451D3" w:rsidRDefault="00645047" w:rsidP="00645047">
      <w:pPr>
        <w:rPr>
          <w:rFonts w:asciiTheme="minorEastAsia" w:hAnsiTheme="minorEastAsia"/>
        </w:rPr>
      </w:pPr>
      <w:r w:rsidRPr="003451D3">
        <w:rPr>
          <w:rFonts w:asciiTheme="minorEastAsia" w:hAnsiTheme="minorEastAsia" w:hint="eastAsia"/>
        </w:rPr>
        <w:t>（</w:t>
      </w:r>
      <w:r w:rsidR="003451D3" w:rsidRPr="003451D3">
        <w:rPr>
          <w:rFonts w:asciiTheme="minorEastAsia" w:hAnsiTheme="minorEastAsia" w:hint="eastAsia"/>
        </w:rPr>
        <w:t>2</w:t>
      </w:r>
      <w:r w:rsidRPr="003451D3">
        <w:rPr>
          <w:rFonts w:asciiTheme="minorEastAsia" w:hAnsiTheme="minorEastAsia" w:hint="eastAsia"/>
        </w:rPr>
        <w:t>）提案者の事業遂行能力</w:t>
      </w:r>
    </w:p>
    <w:p w14:paraId="7B0A2380" w14:textId="77777777" w:rsidR="00645047" w:rsidRPr="003451D3" w:rsidRDefault="00645047" w:rsidP="00645047">
      <w:pPr>
        <w:rPr>
          <w:rFonts w:asciiTheme="minorEastAsia" w:hAnsiTheme="minorEastAsia"/>
        </w:rPr>
      </w:pPr>
      <w:r w:rsidRPr="003451D3">
        <w:rPr>
          <w:rFonts w:asciiTheme="minorEastAsia" w:hAnsiTheme="minorEastAsia" w:hint="eastAsia"/>
        </w:rPr>
        <w:t>（</w:t>
      </w:r>
      <w:r w:rsidR="003451D3" w:rsidRPr="003451D3">
        <w:rPr>
          <w:rFonts w:asciiTheme="minorEastAsia" w:hAnsiTheme="minorEastAsia" w:hint="eastAsia"/>
        </w:rPr>
        <w:t>3</w:t>
      </w:r>
      <w:r w:rsidRPr="003451D3">
        <w:rPr>
          <w:rFonts w:asciiTheme="minorEastAsia" w:hAnsiTheme="minorEastAsia" w:hint="eastAsia"/>
        </w:rPr>
        <w:t>）提案事業の経費積算の妥当性</w:t>
      </w:r>
    </w:p>
    <w:p w14:paraId="4F00E999" w14:textId="77777777" w:rsidR="009C34AD" w:rsidRPr="00645047" w:rsidRDefault="009C34AD" w:rsidP="009C34AD"/>
    <w:p w14:paraId="710E7569" w14:textId="77777777" w:rsidR="009C34AD" w:rsidRDefault="004B5D62" w:rsidP="009C34AD">
      <w:r>
        <w:rPr>
          <w:rFonts w:hint="eastAsia"/>
        </w:rPr>
        <w:t>（審査</w:t>
      </w:r>
      <w:r w:rsidR="009C34AD">
        <w:rPr>
          <w:rFonts w:hint="eastAsia"/>
        </w:rPr>
        <w:t>の方法）</w:t>
      </w:r>
    </w:p>
    <w:p w14:paraId="52BB2D63" w14:textId="77777777" w:rsidR="009C34AD" w:rsidRDefault="009C34AD" w:rsidP="00866AA8">
      <w:pPr>
        <w:ind w:left="210" w:hangingChars="100" w:hanging="210"/>
      </w:pPr>
      <w:r>
        <w:rPr>
          <w:rFonts w:hint="eastAsia"/>
        </w:rPr>
        <w:t>第４</w:t>
      </w:r>
      <w:r>
        <w:rPr>
          <w:rFonts w:hint="eastAsia"/>
        </w:rPr>
        <w:t xml:space="preserve"> </w:t>
      </w:r>
      <w:r>
        <w:rPr>
          <w:rFonts w:hint="eastAsia"/>
        </w:rPr>
        <w:t>審査は，第３に規定する基準に基づき定める「</w:t>
      </w:r>
      <w:r w:rsidR="00371608">
        <w:rPr>
          <w:rFonts w:hint="eastAsia"/>
        </w:rPr>
        <w:t>公募型プロポーザル評価</w:t>
      </w:r>
      <w:r>
        <w:rPr>
          <w:rFonts w:hint="eastAsia"/>
        </w:rPr>
        <w:t>表（以下「評価表」という。）」に掲げる各審査項目について，提出された申請書類の内容審査により，各審査員が評価点を付すことにより行</w:t>
      </w:r>
      <w:r w:rsidR="00FD0B7B">
        <w:rPr>
          <w:rFonts w:hint="eastAsia"/>
        </w:rPr>
        <w:t>う</w:t>
      </w:r>
      <w:r>
        <w:rPr>
          <w:rFonts w:hint="eastAsia"/>
        </w:rPr>
        <w:t>ものとする。</w:t>
      </w:r>
    </w:p>
    <w:p w14:paraId="71C90CB3" w14:textId="77777777" w:rsidR="009C34AD" w:rsidRDefault="009C34AD" w:rsidP="009C34AD">
      <w:r>
        <w:rPr>
          <w:rFonts w:hint="eastAsia"/>
        </w:rPr>
        <w:t>２</w:t>
      </w:r>
      <w:r>
        <w:rPr>
          <w:rFonts w:hint="eastAsia"/>
        </w:rPr>
        <w:t xml:space="preserve"> </w:t>
      </w:r>
      <w:r w:rsidR="00D9078A">
        <w:rPr>
          <w:rFonts w:hint="eastAsia"/>
        </w:rPr>
        <w:t>各事業の</w:t>
      </w:r>
      <w:r>
        <w:rPr>
          <w:rFonts w:hint="eastAsia"/>
        </w:rPr>
        <w:t>評価表は，別紙のとおりとする。</w:t>
      </w:r>
    </w:p>
    <w:p w14:paraId="48F911C8" w14:textId="77777777" w:rsidR="009C34AD" w:rsidRDefault="009C34AD" w:rsidP="009C34AD"/>
    <w:p w14:paraId="162C0F15" w14:textId="77777777" w:rsidR="009C34AD" w:rsidRDefault="009C34AD" w:rsidP="009C34AD">
      <w:r>
        <w:rPr>
          <w:rFonts w:hint="eastAsia"/>
        </w:rPr>
        <w:t>（</w:t>
      </w:r>
      <w:r w:rsidR="004B5D62">
        <w:rPr>
          <w:rFonts w:hint="eastAsia"/>
        </w:rPr>
        <w:t>受託</w:t>
      </w:r>
      <w:r w:rsidR="00180F93">
        <w:rPr>
          <w:rFonts w:hint="eastAsia"/>
        </w:rPr>
        <w:t>候補事業</w:t>
      </w:r>
      <w:r w:rsidR="004B5D62">
        <w:rPr>
          <w:rFonts w:hint="eastAsia"/>
        </w:rPr>
        <w:t>者</w:t>
      </w:r>
      <w:r w:rsidR="00180F93">
        <w:rPr>
          <w:rFonts w:hint="eastAsia"/>
        </w:rPr>
        <w:t>の決定</w:t>
      </w:r>
      <w:r>
        <w:rPr>
          <w:rFonts w:hint="eastAsia"/>
        </w:rPr>
        <w:t>）</w:t>
      </w:r>
    </w:p>
    <w:p w14:paraId="334B61E9" w14:textId="77777777" w:rsidR="009C34AD" w:rsidRPr="003451D3" w:rsidRDefault="009C34AD" w:rsidP="00866AA8">
      <w:pPr>
        <w:ind w:left="210" w:hangingChars="100" w:hanging="210"/>
        <w:rPr>
          <w:rFonts w:asciiTheme="minorEastAsia" w:hAnsiTheme="minorEastAsia"/>
        </w:rPr>
      </w:pPr>
      <w:r w:rsidRPr="003451D3">
        <w:rPr>
          <w:rFonts w:asciiTheme="minorEastAsia" w:hAnsiTheme="minorEastAsia" w:hint="eastAsia"/>
        </w:rPr>
        <w:t xml:space="preserve">第５ </w:t>
      </w:r>
      <w:r w:rsidR="00C33491">
        <w:rPr>
          <w:rFonts w:asciiTheme="minorEastAsia" w:hAnsiTheme="minorEastAsia" w:hint="eastAsia"/>
        </w:rPr>
        <w:t>第４の審査の結果から，各審査員の審査点の総</w:t>
      </w:r>
      <w:r w:rsidRPr="003451D3">
        <w:rPr>
          <w:rFonts w:asciiTheme="minorEastAsia" w:hAnsiTheme="minorEastAsia" w:hint="eastAsia"/>
        </w:rPr>
        <w:t>合計の最も多い</w:t>
      </w:r>
      <w:r w:rsidR="004B5D62">
        <w:rPr>
          <w:rFonts w:asciiTheme="minorEastAsia" w:hAnsiTheme="minorEastAsia" w:hint="eastAsia"/>
        </w:rPr>
        <w:t>応募者</w:t>
      </w:r>
      <w:r w:rsidRPr="003451D3">
        <w:rPr>
          <w:rFonts w:asciiTheme="minorEastAsia" w:hAnsiTheme="minorEastAsia" w:hint="eastAsia"/>
        </w:rPr>
        <w:t>を</w:t>
      </w:r>
      <w:r w:rsidR="004B5D62">
        <w:rPr>
          <w:rFonts w:asciiTheme="minorEastAsia" w:hAnsiTheme="minorEastAsia" w:hint="eastAsia"/>
        </w:rPr>
        <w:t>受託</w:t>
      </w:r>
      <w:r w:rsidRPr="003451D3">
        <w:rPr>
          <w:rFonts w:asciiTheme="minorEastAsia" w:hAnsiTheme="minorEastAsia" w:hint="eastAsia"/>
        </w:rPr>
        <w:t>候補</w:t>
      </w:r>
      <w:r w:rsidR="004B5D62">
        <w:rPr>
          <w:rFonts w:asciiTheme="minorEastAsia" w:hAnsiTheme="minorEastAsia" w:hint="eastAsia"/>
        </w:rPr>
        <w:t>者</w:t>
      </w:r>
      <w:r w:rsidRPr="003451D3">
        <w:rPr>
          <w:rFonts w:asciiTheme="minorEastAsia" w:hAnsiTheme="minorEastAsia" w:hint="eastAsia"/>
        </w:rPr>
        <w:t>とする。ただし，いずれの</w:t>
      </w:r>
      <w:r w:rsidR="004B5D62">
        <w:rPr>
          <w:rFonts w:asciiTheme="minorEastAsia" w:hAnsiTheme="minorEastAsia" w:hint="eastAsia"/>
        </w:rPr>
        <w:t>応募者</w:t>
      </w:r>
      <w:r w:rsidRPr="003451D3">
        <w:rPr>
          <w:rFonts w:asciiTheme="minorEastAsia" w:hAnsiTheme="minorEastAsia" w:hint="eastAsia"/>
        </w:rPr>
        <w:t>も満点の合計数の100 分の50 に満たない場合は，</w:t>
      </w:r>
      <w:r w:rsidR="004B5D62">
        <w:rPr>
          <w:rFonts w:asciiTheme="minorEastAsia" w:hAnsiTheme="minorEastAsia" w:hint="eastAsia"/>
        </w:rPr>
        <w:t>受託候補者</w:t>
      </w:r>
      <w:r w:rsidRPr="003451D3">
        <w:rPr>
          <w:rFonts w:asciiTheme="minorEastAsia" w:hAnsiTheme="minorEastAsia" w:hint="eastAsia"/>
        </w:rPr>
        <w:t>なしとする。</w:t>
      </w:r>
    </w:p>
    <w:p w14:paraId="6DF7F3D8" w14:textId="77777777" w:rsidR="009C34AD" w:rsidRPr="003451D3" w:rsidRDefault="009C34AD" w:rsidP="008B261F">
      <w:pPr>
        <w:ind w:left="210" w:hangingChars="100" w:hanging="210"/>
        <w:rPr>
          <w:rFonts w:asciiTheme="minorEastAsia" w:hAnsiTheme="minorEastAsia"/>
        </w:rPr>
      </w:pPr>
      <w:r w:rsidRPr="003451D3">
        <w:rPr>
          <w:rFonts w:asciiTheme="minorEastAsia" w:hAnsiTheme="minorEastAsia" w:hint="eastAsia"/>
        </w:rPr>
        <w:t xml:space="preserve">２ </w:t>
      </w:r>
      <w:r w:rsidR="008B261F">
        <w:rPr>
          <w:rFonts w:asciiTheme="minorEastAsia" w:hAnsiTheme="minorEastAsia" w:hint="eastAsia"/>
        </w:rPr>
        <w:t>前項の場合において，各審査員の審査点の</w:t>
      </w:r>
      <w:r w:rsidRPr="003451D3">
        <w:rPr>
          <w:rFonts w:asciiTheme="minorEastAsia" w:hAnsiTheme="minorEastAsia" w:hint="eastAsia"/>
        </w:rPr>
        <w:t>合計の最も多い</w:t>
      </w:r>
      <w:r w:rsidR="004B5D62">
        <w:rPr>
          <w:rFonts w:asciiTheme="minorEastAsia" w:hAnsiTheme="minorEastAsia" w:hint="eastAsia"/>
        </w:rPr>
        <w:t>応募者が</w:t>
      </w:r>
      <w:r w:rsidR="000B030E" w:rsidRPr="003451D3">
        <w:rPr>
          <w:rFonts w:asciiTheme="minorEastAsia" w:hAnsiTheme="minorEastAsia" w:hint="eastAsia"/>
        </w:rPr>
        <w:t>２</w:t>
      </w:r>
      <w:r w:rsidR="004B5D62">
        <w:rPr>
          <w:rFonts w:asciiTheme="minorEastAsia" w:hAnsiTheme="minorEastAsia" w:hint="eastAsia"/>
        </w:rPr>
        <w:t>者</w:t>
      </w:r>
      <w:r w:rsidR="008B261F">
        <w:rPr>
          <w:rFonts w:asciiTheme="minorEastAsia" w:hAnsiTheme="minorEastAsia" w:hint="eastAsia"/>
        </w:rPr>
        <w:t>以上あったときは，</w:t>
      </w:r>
      <w:r w:rsidR="003451D3">
        <w:rPr>
          <w:rFonts w:asciiTheme="minorEastAsia" w:hAnsiTheme="minorEastAsia" w:hint="eastAsia"/>
        </w:rPr>
        <w:t>審査員の協議により，</w:t>
      </w:r>
      <w:r w:rsidR="004B5D62">
        <w:rPr>
          <w:rFonts w:asciiTheme="minorEastAsia" w:hAnsiTheme="minorEastAsia" w:hint="eastAsia"/>
        </w:rPr>
        <w:t>受託</w:t>
      </w:r>
      <w:r w:rsidR="003451D3">
        <w:rPr>
          <w:rFonts w:asciiTheme="minorEastAsia" w:hAnsiTheme="minorEastAsia" w:hint="eastAsia"/>
        </w:rPr>
        <w:t>候補</w:t>
      </w:r>
      <w:r w:rsidR="004B5D62">
        <w:rPr>
          <w:rFonts w:asciiTheme="minorEastAsia" w:hAnsiTheme="minorEastAsia" w:hint="eastAsia"/>
        </w:rPr>
        <w:t>者</w:t>
      </w:r>
      <w:r w:rsidR="003451D3">
        <w:rPr>
          <w:rFonts w:asciiTheme="minorEastAsia" w:hAnsiTheme="minorEastAsia" w:hint="eastAsia"/>
        </w:rPr>
        <w:t>を決定するものとする。</w:t>
      </w:r>
      <w:r w:rsidR="003451D3" w:rsidRPr="003451D3">
        <w:rPr>
          <w:rFonts w:asciiTheme="minorEastAsia" w:hAnsiTheme="minorEastAsia"/>
        </w:rPr>
        <w:t xml:space="preserve"> </w:t>
      </w:r>
    </w:p>
    <w:p w14:paraId="5C529B41" w14:textId="77777777" w:rsidR="009C34AD" w:rsidRPr="003451D3" w:rsidRDefault="008B261F" w:rsidP="008B261F">
      <w:pPr>
        <w:ind w:left="210" w:hangingChars="100" w:hanging="210"/>
        <w:rPr>
          <w:rFonts w:asciiTheme="minorEastAsia" w:hAnsiTheme="minorEastAsia"/>
        </w:rPr>
      </w:pPr>
      <w:r>
        <w:rPr>
          <w:rFonts w:asciiTheme="minorEastAsia" w:hAnsiTheme="minorEastAsia" w:hint="eastAsia"/>
        </w:rPr>
        <w:t>３</w:t>
      </w:r>
      <w:r w:rsidR="009C34AD" w:rsidRPr="003451D3">
        <w:rPr>
          <w:rFonts w:asciiTheme="minorEastAsia" w:hAnsiTheme="minorEastAsia" w:hint="eastAsia"/>
        </w:rPr>
        <w:t xml:space="preserve"> 前</w:t>
      </w:r>
      <w:r w:rsidR="00934199" w:rsidRPr="003451D3">
        <w:rPr>
          <w:rFonts w:asciiTheme="minorEastAsia" w:hAnsiTheme="minorEastAsia" w:hint="eastAsia"/>
        </w:rPr>
        <w:t>３</w:t>
      </w:r>
      <w:r>
        <w:rPr>
          <w:rFonts w:asciiTheme="minorEastAsia" w:hAnsiTheme="minorEastAsia" w:hint="eastAsia"/>
        </w:rPr>
        <w:t>項の規定にかかわらず，評価表の</w:t>
      </w:r>
      <w:r w:rsidR="009C34AD" w:rsidRPr="003451D3">
        <w:rPr>
          <w:rFonts w:asciiTheme="minorEastAsia" w:hAnsiTheme="minorEastAsia" w:hint="eastAsia"/>
        </w:rPr>
        <w:t>項目のいずれかに，各審査員の審査点の合計</w:t>
      </w:r>
      <w:r>
        <w:rPr>
          <w:rFonts w:asciiTheme="minorEastAsia" w:hAnsiTheme="minorEastAsia" w:hint="eastAsia"/>
        </w:rPr>
        <w:t>点</w:t>
      </w:r>
      <w:r w:rsidR="004B5D62">
        <w:rPr>
          <w:rFonts w:asciiTheme="minorEastAsia" w:hAnsiTheme="minorEastAsia" w:hint="eastAsia"/>
        </w:rPr>
        <w:t>が０点の項目があった応募者</w:t>
      </w:r>
      <w:r w:rsidR="009C34AD" w:rsidRPr="003451D3">
        <w:rPr>
          <w:rFonts w:asciiTheme="minorEastAsia" w:hAnsiTheme="minorEastAsia" w:hint="eastAsia"/>
        </w:rPr>
        <w:t>は，失格とする。</w:t>
      </w:r>
    </w:p>
    <w:p w14:paraId="681AFB21" w14:textId="77777777" w:rsidR="00F7240C" w:rsidRPr="008B261F" w:rsidRDefault="00F7240C" w:rsidP="009C34AD"/>
    <w:p w14:paraId="6E211E1E" w14:textId="77777777" w:rsidR="00934199" w:rsidRPr="00F7240C" w:rsidRDefault="009C34AD" w:rsidP="009C34AD">
      <w:r>
        <w:rPr>
          <w:rFonts w:hint="eastAsia"/>
        </w:rPr>
        <w:t>（選定結果等の公表）</w:t>
      </w:r>
    </w:p>
    <w:p w14:paraId="078D4BC7" w14:textId="77777777" w:rsidR="003C1F50" w:rsidRDefault="009C34AD" w:rsidP="00866AA8">
      <w:pPr>
        <w:ind w:left="210" w:hangingChars="100" w:hanging="210"/>
      </w:pPr>
      <w:r>
        <w:rPr>
          <w:rFonts w:hint="eastAsia"/>
        </w:rPr>
        <w:t>第</w:t>
      </w:r>
      <w:r w:rsidR="00934199">
        <w:rPr>
          <w:rFonts w:hint="eastAsia"/>
        </w:rPr>
        <w:t>６</w:t>
      </w:r>
      <w:r>
        <w:rPr>
          <w:rFonts w:hint="eastAsia"/>
        </w:rPr>
        <w:t xml:space="preserve"> </w:t>
      </w:r>
      <w:r>
        <w:rPr>
          <w:rFonts w:hint="eastAsia"/>
        </w:rPr>
        <w:t>選定結果は</w:t>
      </w:r>
      <w:r w:rsidR="00934199">
        <w:rPr>
          <w:rFonts w:hint="eastAsia"/>
        </w:rPr>
        <w:t>提案事業の</w:t>
      </w:r>
      <w:r w:rsidR="004B5D62">
        <w:rPr>
          <w:rFonts w:hint="eastAsia"/>
        </w:rPr>
        <w:t>応募者</w:t>
      </w:r>
      <w:r>
        <w:rPr>
          <w:rFonts w:hint="eastAsia"/>
        </w:rPr>
        <w:t>全</w:t>
      </w:r>
      <w:r w:rsidR="004B5D62">
        <w:rPr>
          <w:rFonts w:hint="eastAsia"/>
        </w:rPr>
        <w:t>員に通知するとともに，公表する。ただし，公にすることにより，応募者</w:t>
      </w:r>
      <w:r>
        <w:rPr>
          <w:rFonts w:hint="eastAsia"/>
        </w:rPr>
        <w:t>の権利，競争上の地位</w:t>
      </w:r>
      <w:r w:rsidR="00216A17">
        <w:rPr>
          <w:rFonts w:hint="eastAsia"/>
        </w:rPr>
        <w:t>その他正当な利益を害するおそれのある事項は公表しないものとする。</w:t>
      </w:r>
    </w:p>
    <w:p w14:paraId="52A0D3E7" w14:textId="77777777" w:rsidR="008B261F" w:rsidRDefault="008B261F" w:rsidP="00274210">
      <w:pPr>
        <w:rPr>
          <w:rFonts w:ascii="ＭＳ 明朝" w:eastAsia="ＭＳ 明朝" w:hAnsi="ＭＳ 明朝"/>
        </w:rPr>
      </w:pPr>
    </w:p>
    <w:p w14:paraId="7EEE311C" w14:textId="77777777" w:rsidR="008B261F" w:rsidRDefault="008B261F" w:rsidP="00274210">
      <w:pPr>
        <w:rPr>
          <w:rFonts w:ascii="ＭＳ 明朝" w:eastAsia="ＭＳ 明朝" w:hAnsi="ＭＳ 明朝"/>
        </w:rPr>
      </w:pPr>
    </w:p>
    <w:p w14:paraId="12DF0A77" w14:textId="77777777" w:rsidR="008B261F" w:rsidRDefault="008B261F" w:rsidP="00274210">
      <w:pPr>
        <w:rPr>
          <w:rFonts w:ascii="ＭＳ 明朝" w:eastAsia="ＭＳ 明朝" w:hAnsi="ＭＳ 明朝"/>
        </w:rPr>
      </w:pPr>
    </w:p>
    <w:p w14:paraId="11A1447C" w14:textId="77777777" w:rsidR="008B261F" w:rsidRDefault="008B261F" w:rsidP="00274210">
      <w:pPr>
        <w:rPr>
          <w:rFonts w:ascii="ＭＳ 明朝" w:eastAsia="ＭＳ 明朝" w:hAnsi="ＭＳ 明朝"/>
        </w:rPr>
      </w:pPr>
    </w:p>
    <w:p w14:paraId="72CD06EF" w14:textId="77777777" w:rsidR="008B261F" w:rsidRDefault="008B261F" w:rsidP="00274210">
      <w:pPr>
        <w:rPr>
          <w:rFonts w:ascii="ＭＳ 明朝" w:eastAsia="ＭＳ 明朝" w:hAnsi="ＭＳ 明朝"/>
        </w:rPr>
      </w:pPr>
    </w:p>
    <w:p w14:paraId="3E900060" w14:textId="77777777" w:rsidR="00274210" w:rsidRPr="00274210" w:rsidRDefault="008B261F" w:rsidP="00274210">
      <w:pPr>
        <w:rPr>
          <w:rFonts w:ascii="ＭＳ 明朝" w:eastAsia="ＭＳ 明朝" w:hAnsi="ＭＳ 明朝"/>
        </w:rPr>
      </w:pPr>
      <w:r>
        <w:rPr>
          <w:rFonts w:ascii="ＭＳ 明朝" w:eastAsia="ＭＳ 明朝" w:hAnsi="ＭＳ 明朝" w:hint="eastAsia"/>
        </w:rPr>
        <w:lastRenderedPageBreak/>
        <w:t>公募型プロポーザル</w:t>
      </w:r>
      <w:r w:rsidR="00274210" w:rsidRPr="00274210">
        <w:rPr>
          <w:rFonts w:ascii="ＭＳ 明朝" w:eastAsia="ＭＳ 明朝" w:hAnsi="ＭＳ 明朝" w:hint="eastAsia"/>
        </w:rPr>
        <w:t>評価表</w:t>
      </w:r>
    </w:p>
    <w:tbl>
      <w:tblPr>
        <w:tblStyle w:val="a7"/>
        <w:tblW w:w="0" w:type="auto"/>
        <w:tblLook w:val="04A0" w:firstRow="1" w:lastRow="0" w:firstColumn="1" w:lastColumn="0" w:noHBand="0" w:noVBand="1"/>
      </w:tblPr>
      <w:tblGrid>
        <w:gridCol w:w="1497"/>
        <w:gridCol w:w="1935"/>
        <w:gridCol w:w="4413"/>
        <w:gridCol w:w="649"/>
      </w:tblGrid>
      <w:tr w:rsidR="00274210" w:rsidRPr="00274210" w14:paraId="2A7AC955" w14:textId="77777777" w:rsidTr="00A10DC8">
        <w:tc>
          <w:tcPr>
            <w:tcW w:w="3510" w:type="dxa"/>
            <w:gridSpan w:val="2"/>
          </w:tcPr>
          <w:p w14:paraId="356B3EF6" w14:textId="77777777" w:rsidR="00274210" w:rsidRPr="00274210" w:rsidRDefault="00274210" w:rsidP="00216A17">
            <w:pPr>
              <w:jc w:val="center"/>
              <w:rPr>
                <w:rFonts w:ascii="ＭＳ 明朝" w:eastAsia="ＭＳ 明朝" w:hAnsi="ＭＳ 明朝"/>
              </w:rPr>
            </w:pPr>
            <w:r w:rsidRPr="00274210">
              <w:rPr>
                <w:rFonts w:ascii="ＭＳ 明朝" w:eastAsia="ＭＳ 明朝" w:hAnsi="ＭＳ 明朝" w:hint="eastAsia"/>
              </w:rPr>
              <w:t>評価項目</w:t>
            </w:r>
          </w:p>
        </w:tc>
        <w:tc>
          <w:tcPr>
            <w:tcW w:w="4536" w:type="dxa"/>
          </w:tcPr>
          <w:p w14:paraId="6E5B4645" w14:textId="77777777" w:rsidR="00274210" w:rsidRPr="00274210" w:rsidRDefault="00274210" w:rsidP="00216A17">
            <w:pPr>
              <w:jc w:val="center"/>
              <w:rPr>
                <w:rFonts w:ascii="ＭＳ 明朝" w:eastAsia="ＭＳ 明朝" w:hAnsi="ＭＳ 明朝"/>
              </w:rPr>
            </w:pPr>
            <w:r w:rsidRPr="00274210">
              <w:rPr>
                <w:rFonts w:ascii="ＭＳ 明朝" w:eastAsia="ＭＳ 明朝" w:hAnsi="ＭＳ 明朝" w:hint="eastAsia"/>
              </w:rPr>
              <w:t>評価ポイント</w:t>
            </w:r>
          </w:p>
        </w:tc>
        <w:tc>
          <w:tcPr>
            <w:tcW w:w="656" w:type="dxa"/>
          </w:tcPr>
          <w:p w14:paraId="3EA3BC47" w14:textId="77777777" w:rsidR="00274210" w:rsidRPr="00274210" w:rsidRDefault="00274210" w:rsidP="00216A17">
            <w:pPr>
              <w:jc w:val="center"/>
              <w:rPr>
                <w:rFonts w:ascii="ＭＳ 明朝" w:eastAsia="ＭＳ 明朝" w:hAnsi="ＭＳ 明朝"/>
              </w:rPr>
            </w:pPr>
            <w:r w:rsidRPr="00274210">
              <w:rPr>
                <w:rFonts w:ascii="ＭＳ 明朝" w:eastAsia="ＭＳ 明朝" w:hAnsi="ＭＳ 明朝" w:hint="eastAsia"/>
              </w:rPr>
              <w:t>配点</w:t>
            </w:r>
          </w:p>
        </w:tc>
      </w:tr>
      <w:tr w:rsidR="00274210" w:rsidRPr="00274210" w14:paraId="027B5874" w14:textId="77777777" w:rsidTr="00A10DC8">
        <w:tc>
          <w:tcPr>
            <w:tcW w:w="1526" w:type="dxa"/>
            <w:vMerge w:val="restart"/>
          </w:tcPr>
          <w:p w14:paraId="438A9E0A" w14:textId="77777777" w:rsidR="00274210" w:rsidRPr="00274210" w:rsidRDefault="00274210" w:rsidP="00216A17">
            <w:pPr>
              <w:rPr>
                <w:rFonts w:ascii="ＭＳ 明朝" w:eastAsia="ＭＳ 明朝" w:hAnsi="ＭＳ 明朝"/>
              </w:rPr>
            </w:pPr>
            <w:r w:rsidRPr="00274210">
              <w:rPr>
                <w:rFonts w:ascii="ＭＳ 明朝" w:eastAsia="ＭＳ 明朝" w:hAnsi="ＭＳ 明朝" w:hint="eastAsia"/>
              </w:rPr>
              <w:t>企画提案内容</w:t>
            </w:r>
          </w:p>
          <w:p w14:paraId="37DDCF82" w14:textId="77777777" w:rsidR="00274210" w:rsidRPr="00274210" w:rsidRDefault="00274210" w:rsidP="00216A17">
            <w:pPr>
              <w:rPr>
                <w:rFonts w:ascii="ＭＳ 明朝" w:eastAsia="ＭＳ 明朝" w:hAnsi="ＭＳ 明朝"/>
              </w:rPr>
            </w:pPr>
            <w:r w:rsidRPr="00274210">
              <w:rPr>
                <w:rFonts w:ascii="ＭＳ 明朝" w:eastAsia="ＭＳ 明朝" w:hAnsi="ＭＳ 明朝" w:hint="eastAsia"/>
              </w:rPr>
              <w:t>（配点70点）</w:t>
            </w:r>
          </w:p>
        </w:tc>
        <w:tc>
          <w:tcPr>
            <w:tcW w:w="1984" w:type="dxa"/>
          </w:tcPr>
          <w:p w14:paraId="536E7AF4" w14:textId="77777777" w:rsidR="00274210" w:rsidRPr="00274210" w:rsidRDefault="00274210" w:rsidP="00216A17">
            <w:pPr>
              <w:rPr>
                <w:rFonts w:ascii="ＭＳ 明朝" w:eastAsia="ＭＳ 明朝" w:hAnsi="ＭＳ 明朝"/>
              </w:rPr>
            </w:pPr>
            <w:r w:rsidRPr="00274210">
              <w:rPr>
                <w:rFonts w:ascii="ＭＳ 明朝" w:eastAsia="ＭＳ 明朝" w:hAnsi="ＭＳ 明朝" w:hint="eastAsia"/>
              </w:rPr>
              <w:t>運営方針等</w:t>
            </w:r>
          </w:p>
        </w:tc>
        <w:tc>
          <w:tcPr>
            <w:tcW w:w="4536" w:type="dxa"/>
          </w:tcPr>
          <w:p w14:paraId="506FBC7B" w14:textId="77777777" w:rsidR="00274210" w:rsidRPr="00274210" w:rsidRDefault="00274210" w:rsidP="00216A17">
            <w:pPr>
              <w:rPr>
                <w:rFonts w:ascii="ＭＳ 明朝" w:eastAsia="ＭＳ 明朝" w:hAnsi="ＭＳ 明朝"/>
              </w:rPr>
            </w:pPr>
            <w:r w:rsidRPr="00274210">
              <w:rPr>
                <w:rFonts w:ascii="ＭＳ 明朝" w:eastAsia="ＭＳ 明朝" w:hAnsi="ＭＳ 明朝" w:hint="eastAsia"/>
              </w:rPr>
              <w:t>事業の目的を理解し，本市の子育て支援施策を推進することができる内容となっているか。</w:t>
            </w:r>
          </w:p>
        </w:tc>
        <w:tc>
          <w:tcPr>
            <w:tcW w:w="656" w:type="dxa"/>
          </w:tcPr>
          <w:p w14:paraId="699E8C5A" w14:textId="77777777" w:rsidR="00274210" w:rsidRPr="00274210" w:rsidRDefault="00274210" w:rsidP="00F1449E">
            <w:pPr>
              <w:jc w:val="center"/>
              <w:rPr>
                <w:rFonts w:ascii="ＭＳ 明朝" w:eastAsia="ＭＳ 明朝" w:hAnsi="ＭＳ 明朝"/>
              </w:rPr>
            </w:pPr>
            <w:r w:rsidRPr="00274210">
              <w:rPr>
                <w:rFonts w:ascii="ＭＳ 明朝" w:eastAsia="ＭＳ 明朝" w:hAnsi="ＭＳ 明朝" w:hint="eastAsia"/>
              </w:rPr>
              <w:t>20</w:t>
            </w:r>
          </w:p>
        </w:tc>
      </w:tr>
      <w:tr w:rsidR="00274210" w:rsidRPr="00274210" w14:paraId="1D3594EF" w14:textId="77777777" w:rsidTr="00A10DC8">
        <w:tc>
          <w:tcPr>
            <w:tcW w:w="1526" w:type="dxa"/>
            <w:vMerge/>
          </w:tcPr>
          <w:p w14:paraId="50FD0200" w14:textId="77777777" w:rsidR="00274210" w:rsidRPr="00274210" w:rsidRDefault="00274210" w:rsidP="00216A17">
            <w:pPr>
              <w:rPr>
                <w:rFonts w:ascii="ＭＳ 明朝" w:eastAsia="ＭＳ 明朝" w:hAnsi="ＭＳ 明朝"/>
              </w:rPr>
            </w:pPr>
          </w:p>
        </w:tc>
        <w:tc>
          <w:tcPr>
            <w:tcW w:w="1984" w:type="dxa"/>
          </w:tcPr>
          <w:p w14:paraId="1542AC1F" w14:textId="77777777" w:rsidR="00274210" w:rsidRPr="00274210" w:rsidRDefault="00274210" w:rsidP="00216A17">
            <w:pPr>
              <w:rPr>
                <w:rFonts w:ascii="ＭＳ 明朝" w:eastAsia="ＭＳ 明朝" w:hAnsi="ＭＳ 明朝"/>
              </w:rPr>
            </w:pPr>
            <w:r w:rsidRPr="00274210">
              <w:rPr>
                <w:rFonts w:ascii="ＭＳ 明朝" w:eastAsia="ＭＳ 明朝" w:hAnsi="ＭＳ 明朝" w:hint="eastAsia"/>
              </w:rPr>
              <w:t>室内遊び場の提供</w:t>
            </w:r>
          </w:p>
        </w:tc>
        <w:tc>
          <w:tcPr>
            <w:tcW w:w="4536" w:type="dxa"/>
          </w:tcPr>
          <w:p w14:paraId="39D1DDE1" w14:textId="77777777" w:rsidR="00274210" w:rsidRPr="00274210" w:rsidRDefault="00274210" w:rsidP="00216A17">
            <w:pPr>
              <w:rPr>
                <w:rFonts w:ascii="ＭＳ 明朝" w:eastAsia="ＭＳ 明朝" w:hAnsi="ＭＳ 明朝"/>
              </w:rPr>
            </w:pPr>
            <w:r w:rsidRPr="00274210">
              <w:rPr>
                <w:rFonts w:ascii="ＭＳ 明朝" w:eastAsia="ＭＳ 明朝" w:hAnsi="ＭＳ 明朝" w:hint="eastAsia"/>
              </w:rPr>
              <w:t>親子のための居心地の良い空間づくり，雰囲気づくりができているか。</w:t>
            </w:r>
          </w:p>
        </w:tc>
        <w:tc>
          <w:tcPr>
            <w:tcW w:w="656" w:type="dxa"/>
          </w:tcPr>
          <w:p w14:paraId="4339D88E" w14:textId="77777777" w:rsidR="00274210" w:rsidRPr="00274210" w:rsidRDefault="00274210" w:rsidP="00F1449E">
            <w:pPr>
              <w:jc w:val="center"/>
              <w:rPr>
                <w:rFonts w:ascii="ＭＳ 明朝" w:eastAsia="ＭＳ 明朝" w:hAnsi="ＭＳ 明朝"/>
              </w:rPr>
            </w:pPr>
            <w:r w:rsidRPr="00274210">
              <w:rPr>
                <w:rFonts w:ascii="ＭＳ 明朝" w:eastAsia="ＭＳ 明朝" w:hAnsi="ＭＳ 明朝" w:hint="eastAsia"/>
              </w:rPr>
              <w:t>15</w:t>
            </w:r>
          </w:p>
        </w:tc>
      </w:tr>
      <w:tr w:rsidR="00B9131B" w:rsidRPr="00274210" w14:paraId="0DC60F34" w14:textId="77777777" w:rsidTr="00A10DC8">
        <w:tc>
          <w:tcPr>
            <w:tcW w:w="1526" w:type="dxa"/>
            <w:vMerge/>
          </w:tcPr>
          <w:p w14:paraId="1D5F1B58" w14:textId="77777777" w:rsidR="00B9131B" w:rsidRPr="00274210" w:rsidRDefault="00B9131B" w:rsidP="00B9131B">
            <w:pPr>
              <w:rPr>
                <w:rFonts w:ascii="ＭＳ 明朝" w:eastAsia="ＭＳ 明朝" w:hAnsi="ＭＳ 明朝"/>
              </w:rPr>
            </w:pPr>
          </w:p>
        </w:tc>
        <w:tc>
          <w:tcPr>
            <w:tcW w:w="1984" w:type="dxa"/>
          </w:tcPr>
          <w:p w14:paraId="64A8CCD1" w14:textId="5B0B4BC0" w:rsidR="00B9131B" w:rsidRPr="00274210" w:rsidRDefault="00B9131B" w:rsidP="00B9131B">
            <w:pPr>
              <w:rPr>
                <w:rFonts w:ascii="ＭＳ 明朝" w:eastAsia="ＭＳ 明朝" w:hAnsi="ＭＳ 明朝"/>
              </w:rPr>
            </w:pPr>
            <w:r w:rsidRPr="00274210">
              <w:rPr>
                <w:rFonts w:ascii="ＭＳ 明朝" w:eastAsia="ＭＳ 明朝" w:hAnsi="ＭＳ 明朝" w:hint="eastAsia"/>
              </w:rPr>
              <w:t>交流スペース</w:t>
            </w:r>
          </w:p>
        </w:tc>
        <w:tc>
          <w:tcPr>
            <w:tcW w:w="4536" w:type="dxa"/>
          </w:tcPr>
          <w:p w14:paraId="3AC66390" w14:textId="2A4B682D" w:rsidR="00B9131B" w:rsidRPr="00274210" w:rsidRDefault="00B9131B" w:rsidP="00B9131B">
            <w:pPr>
              <w:rPr>
                <w:rFonts w:ascii="ＭＳ 明朝" w:eastAsia="ＭＳ 明朝" w:hAnsi="ＭＳ 明朝"/>
              </w:rPr>
            </w:pPr>
            <w:r w:rsidRPr="00274210">
              <w:rPr>
                <w:rFonts w:ascii="ＭＳ 明朝" w:eastAsia="ＭＳ 明朝" w:hAnsi="ＭＳ 明朝" w:hint="eastAsia"/>
              </w:rPr>
              <w:t>施設の特性に応じた団体相互の交流促進が図られているか。</w:t>
            </w:r>
          </w:p>
        </w:tc>
        <w:tc>
          <w:tcPr>
            <w:tcW w:w="656" w:type="dxa"/>
          </w:tcPr>
          <w:p w14:paraId="67E66BE5" w14:textId="550CC616" w:rsidR="00B9131B" w:rsidRPr="00274210" w:rsidRDefault="00B9131B" w:rsidP="00B9131B">
            <w:pPr>
              <w:jc w:val="center"/>
              <w:rPr>
                <w:rFonts w:ascii="ＭＳ 明朝" w:eastAsia="ＭＳ 明朝" w:hAnsi="ＭＳ 明朝"/>
              </w:rPr>
            </w:pPr>
            <w:r>
              <w:rPr>
                <w:rFonts w:ascii="ＭＳ 明朝" w:eastAsia="ＭＳ 明朝" w:hAnsi="ＭＳ 明朝" w:hint="eastAsia"/>
              </w:rPr>
              <w:t>５</w:t>
            </w:r>
          </w:p>
        </w:tc>
      </w:tr>
      <w:tr w:rsidR="00B9131B" w:rsidRPr="00274210" w14:paraId="41C55C87" w14:textId="77777777" w:rsidTr="00A10DC8">
        <w:tc>
          <w:tcPr>
            <w:tcW w:w="1526" w:type="dxa"/>
            <w:vMerge/>
          </w:tcPr>
          <w:p w14:paraId="2B9F4408" w14:textId="77777777" w:rsidR="00B9131B" w:rsidRPr="00274210" w:rsidRDefault="00B9131B" w:rsidP="00B9131B">
            <w:pPr>
              <w:rPr>
                <w:rFonts w:ascii="ＭＳ 明朝" w:eastAsia="ＭＳ 明朝" w:hAnsi="ＭＳ 明朝"/>
              </w:rPr>
            </w:pPr>
          </w:p>
        </w:tc>
        <w:tc>
          <w:tcPr>
            <w:tcW w:w="1984" w:type="dxa"/>
          </w:tcPr>
          <w:p w14:paraId="1801AB05" w14:textId="77777777" w:rsidR="00B9131B" w:rsidRPr="00274210" w:rsidRDefault="00B9131B" w:rsidP="00B9131B">
            <w:pPr>
              <w:rPr>
                <w:rFonts w:ascii="ＭＳ 明朝" w:eastAsia="ＭＳ 明朝" w:hAnsi="ＭＳ 明朝"/>
              </w:rPr>
            </w:pPr>
            <w:r w:rsidRPr="00274210">
              <w:rPr>
                <w:rFonts w:ascii="ＭＳ 明朝" w:eastAsia="ＭＳ 明朝" w:hAnsi="ＭＳ 明朝" w:hint="eastAsia"/>
              </w:rPr>
              <w:t>相談対応</w:t>
            </w:r>
          </w:p>
        </w:tc>
        <w:tc>
          <w:tcPr>
            <w:tcW w:w="4536" w:type="dxa"/>
          </w:tcPr>
          <w:p w14:paraId="130A9691" w14:textId="77777777" w:rsidR="00B9131B" w:rsidRPr="00274210" w:rsidRDefault="00B9131B" w:rsidP="00B9131B">
            <w:pPr>
              <w:rPr>
                <w:rFonts w:ascii="ＭＳ 明朝" w:eastAsia="ＭＳ 明朝" w:hAnsi="ＭＳ 明朝"/>
              </w:rPr>
            </w:pPr>
            <w:r w:rsidRPr="00274210">
              <w:rPr>
                <w:rFonts w:ascii="ＭＳ 明朝" w:eastAsia="ＭＳ 明朝" w:hAnsi="ＭＳ 明朝" w:hint="eastAsia"/>
              </w:rPr>
              <w:t>相談環境の整備や具体的な支援策が提案されているか。</w:t>
            </w:r>
          </w:p>
        </w:tc>
        <w:tc>
          <w:tcPr>
            <w:tcW w:w="656" w:type="dxa"/>
          </w:tcPr>
          <w:p w14:paraId="183EF18D" w14:textId="77777777" w:rsidR="00B9131B" w:rsidRPr="00274210" w:rsidRDefault="00B9131B" w:rsidP="00B9131B">
            <w:pPr>
              <w:jc w:val="center"/>
              <w:rPr>
                <w:rFonts w:ascii="ＭＳ 明朝" w:eastAsia="ＭＳ 明朝" w:hAnsi="ＭＳ 明朝"/>
              </w:rPr>
            </w:pPr>
            <w:r>
              <w:rPr>
                <w:rFonts w:ascii="ＭＳ 明朝" w:eastAsia="ＭＳ 明朝" w:hAnsi="ＭＳ 明朝" w:hint="eastAsia"/>
              </w:rPr>
              <w:t>10</w:t>
            </w:r>
          </w:p>
        </w:tc>
      </w:tr>
      <w:tr w:rsidR="00B9131B" w:rsidRPr="00274210" w14:paraId="0F3B3E24" w14:textId="77777777" w:rsidTr="00A10DC8">
        <w:tc>
          <w:tcPr>
            <w:tcW w:w="1526" w:type="dxa"/>
            <w:vMerge/>
          </w:tcPr>
          <w:p w14:paraId="3BE13FF6" w14:textId="77777777" w:rsidR="00B9131B" w:rsidRPr="00274210" w:rsidRDefault="00B9131B" w:rsidP="00B9131B">
            <w:pPr>
              <w:rPr>
                <w:rFonts w:ascii="ＭＳ 明朝" w:eastAsia="ＭＳ 明朝" w:hAnsi="ＭＳ 明朝"/>
              </w:rPr>
            </w:pPr>
          </w:p>
        </w:tc>
        <w:tc>
          <w:tcPr>
            <w:tcW w:w="1984" w:type="dxa"/>
          </w:tcPr>
          <w:p w14:paraId="4B5F9CFA" w14:textId="15EA4F9D" w:rsidR="00B9131B" w:rsidRPr="00274210" w:rsidRDefault="00B9131B" w:rsidP="00B9131B">
            <w:pPr>
              <w:rPr>
                <w:rFonts w:ascii="ＭＳ 明朝" w:eastAsia="ＭＳ 明朝" w:hAnsi="ＭＳ 明朝"/>
              </w:rPr>
            </w:pPr>
            <w:r w:rsidRPr="00274210">
              <w:rPr>
                <w:rFonts w:ascii="ＭＳ 明朝" w:eastAsia="ＭＳ 明朝" w:hAnsi="ＭＳ 明朝" w:hint="eastAsia"/>
              </w:rPr>
              <w:t>リラックスルーム</w:t>
            </w:r>
          </w:p>
        </w:tc>
        <w:tc>
          <w:tcPr>
            <w:tcW w:w="4536" w:type="dxa"/>
          </w:tcPr>
          <w:p w14:paraId="2E161024" w14:textId="7A68182A" w:rsidR="00B9131B" w:rsidRPr="00274210" w:rsidRDefault="00B9131B" w:rsidP="00B9131B">
            <w:pPr>
              <w:rPr>
                <w:rFonts w:ascii="ＭＳ 明朝" w:eastAsia="ＭＳ 明朝" w:hAnsi="ＭＳ 明朝"/>
              </w:rPr>
            </w:pPr>
            <w:r w:rsidRPr="00274210">
              <w:rPr>
                <w:rFonts w:ascii="ＭＳ 明朝" w:eastAsia="ＭＳ 明朝" w:hAnsi="ＭＳ 明朝" w:hint="eastAsia"/>
              </w:rPr>
              <w:t>休息のための空間づくり，雰囲気づくりができているか。</w:t>
            </w:r>
          </w:p>
        </w:tc>
        <w:tc>
          <w:tcPr>
            <w:tcW w:w="656" w:type="dxa"/>
          </w:tcPr>
          <w:p w14:paraId="1F760F72" w14:textId="7CAA496A" w:rsidR="00B9131B" w:rsidRDefault="00B9131B" w:rsidP="00B9131B">
            <w:pPr>
              <w:jc w:val="center"/>
              <w:rPr>
                <w:rFonts w:ascii="ＭＳ 明朝" w:eastAsia="ＭＳ 明朝" w:hAnsi="ＭＳ 明朝"/>
              </w:rPr>
            </w:pPr>
            <w:r>
              <w:rPr>
                <w:rFonts w:ascii="ＭＳ 明朝" w:eastAsia="ＭＳ 明朝" w:hAnsi="ＭＳ 明朝" w:hint="eastAsia"/>
              </w:rPr>
              <w:t>５</w:t>
            </w:r>
          </w:p>
        </w:tc>
      </w:tr>
      <w:tr w:rsidR="00A10DC8" w:rsidRPr="00274210" w14:paraId="205E96D1" w14:textId="77777777" w:rsidTr="00A10DC8">
        <w:tc>
          <w:tcPr>
            <w:tcW w:w="1526" w:type="dxa"/>
            <w:vMerge/>
          </w:tcPr>
          <w:p w14:paraId="4CD64FA3" w14:textId="77777777" w:rsidR="00A10DC8" w:rsidRPr="00274210" w:rsidRDefault="00A10DC8" w:rsidP="00B9131B">
            <w:pPr>
              <w:rPr>
                <w:rFonts w:ascii="ＭＳ 明朝" w:eastAsia="ＭＳ 明朝" w:hAnsi="ＭＳ 明朝"/>
              </w:rPr>
            </w:pPr>
          </w:p>
        </w:tc>
        <w:tc>
          <w:tcPr>
            <w:tcW w:w="1984" w:type="dxa"/>
          </w:tcPr>
          <w:p w14:paraId="54BA0345" w14:textId="0A30684D" w:rsidR="00A10DC8" w:rsidRPr="00274210" w:rsidRDefault="00A10DC8" w:rsidP="00B9131B">
            <w:pPr>
              <w:rPr>
                <w:rFonts w:ascii="ＭＳ 明朝" w:eastAsia="ＭＳ 明朝" w:hAnsi="ＭＳ 明朝"/>
              </w:rPr>
            </w:pPr>
            <w:r w:rsidRPr="00274210">
              <w:rPr>
                <w:rFonts w:ascii="ＭＳ 明朝" w:eastAsia="ＭＳ 明朝" w:hAnsi="ＭＳ 明朝" w:hint="eastAsia"/>
              </w:rPr>
              <w:t>託児室</w:t>
            </w:r>
          </w:p>
        </w:tc>
        <w:tc>
          <w:tcPr>
            <w:tcW w:w="4536" w:type="dxa"/>
          </w:tcPr>
          <w:p w14:paraId="7F1C4CD9" w14:textId="47906010" w:rsidR="00A10DC8" w:rsidRPr="00274210" w:rsidRDefault="00A10DC8" w:rsidP="00B9131B">
            <w:pPr>
              <w:rPr>
                <w:rFonts w:ascii="ＭＳ 明朝" w:eastAsia="ＭＳ 明朝" w:hAnsi="ＭＳ 明朝"/>
              </w:rPr>
            </w:pPr>
            <w:r w:rsidRPr="00274210">
              <w:rPr>
                <w:rFonts w:ascii="ＭＳ 明朝" w:eastAsia="ＭＳ 明朝" w:hAnsi="ＭＳ 明朝" w:hint="eastAsia"/>
              </w:rPr>
              <w:t>利用者とって安心安全に子どもを預けることができる提案となっているか。</w:t>
            </w:r>
          </w:p>
        </w:tc>
        <w:tc>
          <w:tcPr>
            <w:tcW w:w="656" w:type="dxa"/>
          </w:tcPr>
          <w:p w14:paraId="7BBD186A" w14:textId="1383A8B0" w:rsidR="00A10DC8" w:rsidRDefault="00A10DC8" w:rsidP="00B9131B">
            <w:pPr>
              <w:jc w:val="center"/>
              <w:rPr>
                <w:rFonts w:ascii="ＭＳ 明朝" w:eastAsia="ＭＳ 明朝" w:hAnsi="ＭＳ 明朝"/>
              </w:rPr>
            </w:pPr>
            <w:r>
              <w:rPr>
                <w:rFonts w:ascii="ＭＳ 明朝" w:eastAsia="ＭＳ 明朝" w:hAnsi="ＭＳ 明朝" w:hint="eastAsia"/>
              </w:rPr>
              <w:t>５</w:t>
            </w:r>
          </w:p>
        </w:tc>
      </w:tr>
      <w:tr w:rsidR="00B9131B" w:rsidRPr="00274210" w14:paraId="0BF0D32E" w14:textId="77777777" w:rsidTr="00A10DC8">
        <w:tc>
          <w:tcPr>
            <w:tcW w:w="1526" w:type="dxa"/>
            <w:vMerge/>
          </w:tcPr>
          <w:p w14:paraId="4B7B8A9F" w14:textId="77777777" w:rsidR="00B9131B" w:rsidRPr="00274210" w:rsidRDefault="00B9131B" w:rsidP="00B9131B">
            <w:pPr>
              <w:rPr>
                <w:rFonts w:ascii="ＭＳ 明朝" w:eastAsia="ＭＳ 明朝" w:hAnsi="ＭＳ 明朝"/>
              </w:rPr>
            </w:pPr>
          </w:p>
        </w:tc>
        <w:tc>
          <w:tcPr>
            <w:tcW w:w="1984" w:type="dxa"/>
          </w:tcPr>
          <w:p w14:paraId="5D81DEF6" w14:textId="77777777" w:rsidR="00B9131B" w:rsidRPr="00274210" w:rsidRDefault="00B9131B" w:rsidP="00B9131B">
            <w:pPr>
              <w:rPr>
                <w:rFonts w:ascii="ＭＳ 明朝" w:eastAsia="ＭＳ 明朝" w:hAnsi="ＭＳ 明朝"/>
              </w:rPr>
            </w:pPr>
            <w:r w:rsidRPr="00274210">
              <w:rPr>
                <w:rFonts w:ascii="ＭＳ 明朝" w:eastAsia="ＭＳ 明朝" w:hAnsi="ＭＳ 明朝" w:hint="eastAsia"/>
              </w:rPr>
              <w:t>情報提供</w:t>
            </w:r>
          </w:p>
        </w:tc>
        <w:tc>
          <w:tcPr>
            <w:tcW w:w="4536" w:type="dxa"/>
          </w:tcPr>
          <w:p w14:paraId="5A535E1B" w14:textId="77777777" w:rsidR="00B9131B" w:rsidRPr="00274210" w:rsidRDefault="00B9131B" w:rsidP="00B9131B">
            <w:pPr>
              <w:rPr>
                <w:rFonts w:ascii="ＭＳ 明朝" w:eastAsia="ＭＳ 明朝" w:hAnsi="ＭＳ 明朝"/>
              </w:rPr>
            </w:pPr>
            <w:r w:rsidRPr="00274210">
              <w:rPr>
                <w:rFonts w:ascii="ＭＳ 明朝" w:eastAsia="ＭＳ 明朝" w:hAnsi="ＭＳ 明朝" w:hint="eastAsia"/>
              </w:rPr>
              <w:t>利用者への情報提供が図られるよう十分に考えられているか。</w:t>
            </w:r>
          </w:p>
        </w:tc>
        <w:tc>
          <w:tcPr>
            <w:tcW w:w="656" w:type="dxa"/>
          </w:tcPr>
          <w:p w14:paraId="4B4E0A60" w14:textId="77777777" w:rsidR="00B9131B" w:rsidRPr="00274210" w:rsidRDefault="00B9131B" w:rsidP="00B9131B">
            <w:pPr>
              <w:jc w:val="center"/>
              <w:rPr>
                <w:rFonts w:ascii="ＭＳ 明朝" w:eastAsia="ＭＳ 明朝" w:hAnsi="ＭＳ 明朝"/>
              </w:rPr>
            </w:pPr>
            <w:r w:rsidRPr="00274210">
              <w:rPr>
                <w:rFonts w:ascii="ＭＳ 明朝" w:eastAsia="ＭＳ 明朝" w:hAnsi="ＭＳ 明朝" w:hint="eastAsia"/>
              </w:rPr>
              <w:t>５</w:t>
            </w:r>
          </w:p>
        </w:tc>
      </w:tr>
      <w:tr w:rsidR="00B9131B" w:rsidRPr="00274210" w14:paraId="18CC0893" w14:textId="77777777" w:rsidTr="00A10DC8">
        <w:tc>
          <w:tcPr>
            <w:tcW w:w="1526" w:type="dxa"/>
            <w:vMerge/>
          </w:tcPr>
          <w:p w14:paraId="30E23812" w14:textId="77777777" w:rsidR="00B9131B" w:rsidRPr="00274210" w:rsidRDefault="00B9131B" w:rsidP="00B9131B">
            <w:pPr>
              <w:rPr>
                <w:rFonts w:ascii="ＭＳ 明朝" w:eastAsia="ＭＳ 明朝" w:hAnsi="ＭＳ 明朝"/>
              </w:rPr>
            </w:pPr>
          </w:p>
        </w:tc>
        <w:tc>
          <w:tcPr>
            <w:tcW w:w="1984" w:type="dxa"/>
          </w:tcPr>
          <w:p w14:paraId="718DD265" w14:textId="77777777" w:rsidR="00B9131B" w:rsidRPr="00274210" w:rsidRDefault="00B9131B" w:rsidP="00B9131B">
            <w:pPr>
              <w:rPr>
                <w:rFonts w:ascii="ＭＳ 明朝" w:eastAsia="ＭＳ 明朝" w:hAnsi="ＭＳ 明朝"/>
              </w:rPr>
            </w:pPr>
            <w:r w:rsidRPr="00274210">
              <w:rPr>
                <w:rFonts w:ascii="ＭＳ 明朝" w:eastAsia="ＭＳ 明朝" w:hAnsi="ＭＳ 明朝" w:hint="eastAsia"/>
              </w:rPr>
              <w:t>講習の実施</w:t>
            </w:r>
          </w:p>
        </w:tc>
        <w:tc>
          <w:tcPr>
            <w:tcW w:w="4536" w:type="dxa"/>
          </w:tcPr>
          <w:p w14:paraId="68CD4DF2" w14:textId="77777777" w:rsidR="00B9131B" w:rsidRPr="00274210" w:rsidRDefault="00B9131B" w:rsidP="00B9131B">
            <w:pPr>
              <w:rPr>
                <w:rFonts w:ascii="ＭＳ 明朝" w:eastAsia="ＭＳ 明朝" w:hAnsi="ＭＳ 明朝"/>
              </w:rPr>
            </w:pPr>
            <w:r w:rsidRPr="00274210">
              <w:rPr>
                <w:rFonts w:ascii="ＭＳ 明朝" w:eastAsia="ＭＳ 明朝" w:hAnsi="ＭＳ 明朝" w:hint="eastAsia"/>
              </w:rPr>
              <w:t>具体的な子育て支援に関する講習が提案されているか。</w:t>
            </w:r>
          </w:p>
        </w:tc>
        <w:tc>
          <w:tcPr>
            <w:tcW w:w="656" w:type="dxa"/>
          </w:tcPr>
          <w:p w14:paraId="2734346D" w14:textId="77777777" w:rsidR="00B9131B" w:rsidRPr="00274210" w:rsidRDefault="00B9131B" w:rsidP="00B9131B">
            <w:pPr>
              <w:jc w:val="center"/>
              <w:rPr>
                <w:rFonts w:ascii="ＭＳ 明朝" w:eastAsia="ＭＳ 明朝" w:hAnsi="ＭＳ 明朝"/>
              </w:rPr>
            </w:pPr>
            <w:r w:rsidRPr="00274210">
              <w:rPr>
                <w:rFonts w:ascii="ＭＳ 明朝" w:eastAsia="ＭＳ 明朝" w:hAnsi="ＭＳ 明朝" w:hint="eastAsia"/>
              </w:rPr>
              <w:t>５</w:t>
            </w:r>
          </w:p>
        </w:tc>
      </w:tr>
      <w:tr w:rsidR="00A10DC8" w:rsidRPr="00274210" w14:paraId="7317B814" w14:textId="77777777" w:rsidTr="00A10DC8">
        <w:tc>
          <w:tcPr>
            <w:tcW w:w="1526" w:type="dxa"/>
            <w:vMerge w:val="restart"/>
          </w:tcPr>
          <w:p w14:paraId="68FA162A" w14:textId="77777777" w:rsidR="00A10DC8" w:rsidRPr="00274210" w:rsidRDefault="00A10DC8" w:rsidP="00B9131B">
            <w:pPr>
              <w:rPr>
                <w:rFonts w:ascii="ＭＳ 明朝" w:eastAsia="ＭＳ 明朝" w:hAnsi="ＭＳ 明朝"/>
              </w:rPr>
            </w:pPr>
            <w:r w:rsidRPr="00274210">
              <w:rPr>
                <w:rFonts w:ascii="ＭＳ 明朝" w:eastAsia="ＭＳ 明朝" w:hAnsi="ＭＳ 明朝" w:hint="eastAsia"/>
              </w:rPr>
              <w:t>実行力</w:t>
            </w:r>
          </w:p>
          <w:p w14:paraId="5D31268B" w14:textId="77777777" w:rsidR="00A10DC8" w:rsidRPr="00274210" w:rsidRDefault="00A10DC8" w:rsidP="00B9131B">
            <w:pPr>
              <w:rPr>
                <w:rFonts w:ascii="ＭＳ 明朝" w:eastAsia="ＭＳ 明朝" w:hAnsi="ＭＳ 明朝"/>
              </w:rPr>
            </w:pPr>
            <w:r w:rsidRPr="00274210">
              <w:rPr>
                <w:rFonts w:ascii="ＭＳ 明朝" w:eastAsia="ＭＳ 明朝" w:hAnsi="ＭＳ 明朝" w:hint="eastAsia"/>
              </w:rPr>
              <w:t>（配点20点）</w:t>
            </w:r>
          </w:p>
        </w:tc>
        <w:tc>
          <w:tcPr>
            <w:tcW w:w="1984" w:type="dxa"/>
          </w:tcPr>
          <w:p w14:paraId="41A081CE" w14:textId="47CA0148" w:rsidR="00A10DC8" w:rsidRPr="00274210" w:rsidRDefault="00A10DC8" w:rsidP="00B9131B">
            <w:pPr>
              <w:rPr>
                <w:rFonts w:ascii="ＭＳ 明朝" w:eastAsia="ＭＳ 明朝" w:hAnsi="ＭＳ 明朝"/>
              </w:rPr>
            </w:pPr>
            <w:r w:rsidRPr="00274210">
              <w:rPr>
                <w:rFonts w:ascii="ＭＳ 明朝" w:eastAsia="ＭＳ 明朝" w:hAnsi="ＭＳ 明朝" w:hint="eastAsia"/>
              </w:rPr>
              <w:t>業務実績</w:t>
            </w:r>
          </w:p>
        </w:tc>
        <w:tc>
          <w:tcPr>
            <w:tcW w:w="4536" w:type="dxa"/>
          </w:tcPr>
          <w:p w14:paraId="45A09779" w14:textId="4D3F9509" w:rsidR="00A10DC8" w:rsidRPr="00274210" w:rsidRDefault="00A10DC8" w:rsidP="00B9131B">
            <w:pPr>
              <w:rPr>
                <w:rFonts w:ascii="ＭＳ 明朝" w:eastAsia="ＭＳ 明朝" w:hAnsi="ＭＳ 明朝"/>
              </w:rPr>
            </w:pPr>
            <w:r w:rsidRPr="00274210">
              <w:rPr>
                <w:rFonts w:ascii="ＭＳ 明朝" w:eastAsia="ＭＳ 明朝" w:hAnsi="ＭＳ 明朝" w:hint="eastAsia"/>
              </w:rPr>
              <w:t>本業務と同種または類似の業務実績は十分か。</w:t>
            </w:r>
          </w:p>
        </w:tc>
        <w:tc>
          <w:tcPr>
            <w:tcW w:w="656" w:type="dxa"/>
          </w:tcPr>
          <w:p w14:paraId="3CDFDC6B" w14:textId="3E1CFBF0" w:rsidR="00A10DC8" w:rsidRPr="00274210" w:rsidRDefault="00A10DC8" w:rsidP="00B9131B">
            <w:pPr>
              <w:jc w:val="center"/>
              <w:rPr>
                <w:rFonts w:ascii="ＭＳ 明朝" w:eastAsia="ＭＳ 明朝" w:hAnsi="ＭＳ 明朝"/>
              </w:rPr>
            </w:pPr>
            <w:r w:rsidRPr="00274210">
              <w:rPr>
                <w:rFonts w:ascii="ＭＳ 明朝" w:eastAsia="ＭＳ 明朝" w:hAnsi="ＭＳ 明朝" w:hint="eastAsia"/>
              </w:rPr>
              <w:t>10</w:t>
            </w:r>
          </w:p>
        </w:tc>
      </w:tr>
      <w:tr w:rsidR="00A10DC8" w:rsidRPr="00274210" w14:paraId="218E5784" w14:textId="77777777" w:rsidTr="00A10DC8">
        <w:tc>
          <w:tcPr>
            <w:tcW w:w="1526" w:type="dxa"/>
            <w:vMerge/>
          </w:tcPr>
          <w:p w14:paraId="6FFDD4D8" w14:textId="77777777" w:rsidR="00A10DC8" w:rsidRPr="00274210" w:rsidRDefault="00A10DC8" w:rsidP="00B9131B">
            <w:pPr>
              <w:rPr>
                <w:rFonts w:ascii="ＭＳ 明朝" w:eastAsia="ＭＳ 明朝" w:hAnsi="ＭＳ 明朝"/>
              </w:rPr>
            </w:pPr>
          </w:p>
        </w:tc>
        <w:tc>
          <w:tcPr>
            <w:tcW w:w="1984" w:type="dxa"/>
          </w:tcPr>
          <w:p w14:paraId="77DB4CCA" w14:textId="26394BFE" w:rsidR="00A10DC8" w:rsidRPr="00274210" w:rsidRDefault="00A10DC8" w:rsidP="00B9131B">
            <w:pPr>
              <w:rPr>
                <w:rFonts w:ascii="ＭＳ 明朝" w:eastAsia="ＭＳ 明朝" w:hAnsi="ＭＳ 明朝"/>
              </w:rPr>
            </w:pPr>
            <w:r w:rsidRPr="00274210">
              <w:rPr>
                <w:rFonts w:ascii="ＭＳ 明朝" w:eastAsia="ＭＳ 明朝" w:hAnsi="ＭＳ 明朝" w:hint="eastAsia"/>
              </w:rPr>
              <w:t>業務実施体制等</w:t>
            </w:r>
          </w:p>
        </w:tc>
        <w:tc>
          <w:tcPr>
            <w:tcW w:w="4536" w:type="dxa"/>
          </w:tcPr>
          <w:p w14:paraId="331DD7FF" w14:textId="1B492E61" w:rsidR="00A10DC8" w:rsidRPr="00274210" w:rsidRDefault="00A10DC8" w:rsidP="00B9131B">
            <w:pPr>
              <w:rPr>
                <w:rFonts w:ascii="ＭＳ 明朝" w:eastAsia="ＭＳ 明朝" w:hAnsi="ＭＳ 明朝"/>
              </w:rPr>
            </w:pPr>
            <w:r w:rsidRPr="00274210">
              <w:rPr>
                <w:rFonts w:ascii="ＭＳ 明朝" w:eastAsia="ＭＳ 明朝" w:hAnsi="ＭＳ 明朝" w:hint="eastAsia"/>
              </w:rPr>
              <w:t>円滑な業務の遂行が可能な人員配置，実施計画となっているか。</w:t>
            </w:r>
          </w:p>
        </w:tc>
        <w:tc>
          <w:tcPr>
            <w:tcW w:w="656" w:type="dxa"/>
          </w:tcPr>
          <w:p w14:paraId="1AF419CC" w14:textId="5F8ABA2B" w:rsidR="00A10DC8" w:rsidRPr="00274210" w:rsidRDefault="00A10DC8" w:rsidP="00B9131B">
            <w:pPr>
              <w:jc w:val="center"/>
              <w:rPr>
                <w:rFonts w:ascii="ＭＳ 明朝" w:eastAsia="ＭＳ 明朝" w:hAnsi="ＭＳ 明朝"/>
              </w:rPr>
            </w:pPr>
            <w:r>
              <w:rPr>
                <w:rFonts w:ascii="ＭＳ 明朝" w:eastAsia="ＭＳ 明朝" w:hAnsi="ＭＳ 明朝" w:hint="eastAsia"/>
              </w:rPr>
              <w:t>10</w:t>
            </w:r>
          </w:p>
        </w:tc>
      </w:tr>
      <w:tr w:rsidR="00A10DC8" w:rsidRPr="00274210" w14:paraId="7DEEFA8F" w14:textId="77777777" w:rsidTr="00A10DC8">
        <w:tc>
          <w:tcPr>
            <w:tcW w:w="1526" w:type="dxa"/>
          </w:tcPr>
          <w:p w14:paraId="6CC02377" w14:textId="77777777" w:rsidR="00A10DC8" w:rsidRPr="00274210" w:rsidRDefault="00A10DC8" w:rsidP="00B9131B">
            <w:pPr>
              <w:rPr>
                <w:rFonts w:ascii="ＭＳ 明朝" w:eastAsia="ＭＳ 明朝" w:hAnsi="ＭＳ 明朝"/>
              </w:rPr>
            </w:pPr>
            <w:r w:rsidRPr="00274210">
              <w:rPr>
                <w:rFonts w:ascii="ＭＳ 明朝" w:eastAsia="ＭＳ 明朝" w:hAnsi="ＭＳ 明朝" w:hint="eastAsia"/>
              </w:rPr>
              <w:t>費用対効果</w:t>
            </w:r>
          </w:p>
          <w:p w14:paraId="221D7522" w14:textId="77777777" w:rsidR="00A10DC8" w:rsidRPr="00274210" w:rsidRDefault="00A10DC8" w:rsidP="00B9131B">
            <w:pPr>
              <w:rPr>
                <w:rFonts w:ascii="ＭＳ 明朝" w:eastAsia="ＭＳ 明朝" w:hAnsi="ＭＳ 明朝"/>
              </w:rPr>
            </w:pPr>
            <w:r w:rsidRPr="00274210">
              <w:rPr>
                <w:rFonts w:ascii="ＭＳ 明朝" w:eastAsia="ＭＳ 明朝" w:hAnsi="ＭＳ 明朝" w:hint="eastAsia"/>
              </w:rPr>
              <w:t>（配点10点）</w:t>
            </w:r>
          </w:p>
        </w:tc>
        <w:tc>
          <w:tcPr>
            <w:tcW w:w="1984" w:type="dxa"/>
          </w:tcPr>
          <w:p w14:paraId="5F235837" w14:textId="71776CC2" w:rsidR="00A10DC8" w:rsidRPr="00274210" w:rsidRDefault="00A10DC8" w:rsidP="00B9131B">
            <w:pPr>
              <w:rPr>
                <w:rFonts w:ascii="ＭＳ 明朝" w:eastAsia="ＭＳ 明朝" w:hAnsi="ＭＳ 明朝"/>
              </w:rPr>
            </w:pPr>
            <w:r>
              <w:rPr>
                <w:rFonts w:ascii="ＭＳ 明朝" w:eastAsia="ＭＳ 明朝" w:hAnsi="ＭＳ 明朝" w:hint="eastAsia"/>
              </w:rPr>
              <w:t>予算額</w:t>
            </w:r>
          </w:p>
        </w:tc>
        <w:tc>
          <w:tcPr>
            <w:tcW w:w="4536" w:type="dxa"/>
          </w:tcPr>
          <w:p w14:paraId="69FC1F07" w14:textId="245ED93F" w:rsidR="00A10DC8" w:rsidRPr="00274210" w:rsidRDefault="00A10DC8" w:rsidP="00B9131B">
            <w:pPr>
              <w:rPr>
                <w:rFonts w:ascii="ＭＳ 明朝" w:eastAsia="ＭＳ 明朝" w:hAnsi="ＭＳ 明朝"/>
              </w:rPr>
            </w:pPr>
            <w:r>
              <w:rPr>
                <w:rFonts w:ascii="ＭＳ 明朝" w:eastAsia="ＭＳ 明朝" w:hAnsi="ＭＳ 明朝" w:hint="eastAsia"/>
              </w:rPr>
              <w:t>妥当な予算額か。</w:t>
            </w:r>
          </w:p>
        </w:tc>
        <w:tc>
          <w:tcPr>
            <w:tcW w:w="656" w:type="dxa"/>
          </w:tcPr>
          <w:p w14:paraId="083F42B6" w14:textId="2F43FCD1" w:rsidR="00A10DC8" w:rsidRPr="00274210" w:rsidRDefault="00A10DC8" w:rsidP="00B9131B">
            <w:pPr>
              <w:jc w:val="center"/>
              <w:rPr>
                <w:rFonts w:ascii="ＭＳ 明朝" w:eastAsia="ＭＳ 明朝" w:hAnsi="ＭＳ 明朝"/>
              </w:rPr>
            </w:pPr>
            <w:r>
              <w:rPr>
                <w:rFonts w:ascii="ＭＳ 明朝" w:eastAsia="ＭＳ 明朝" w:hAnsi="ＭＳ 明朝" w:hint="eastAsia"/>
              </w:rPr>
              <w:t>10</w:t>
            </w:r>
          </w:p>
        </w:tc>
      </w:tr>
    </w:tbl>
    <w:p w14:paraId="540F33DD" w14:textId="77777777" w:rsidR="00274210" w:rsidRDefault="00274210" w:rsidP="00274210"/>
    <w:p w14:paraId="66457F1F" w14:textId="77777777" w:rsidR="00274210" w:rsidRPr="00274210" w:rsidRDefault="00274210" w:rsidP="00866AA8">
      <w:pPr>
        <w:ind w:left="210" w:hangingChars="100" w:hanging="210"/>
      </w:pPr>
    </w:p>
    <w:sectPr w:rsidR="00274210" w:rsidRPr="00274210" w:rsidSect="008B261F">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FEC3" w14:textId="77777777" w:rsidR="00502609" w:rsidRDefault="00502609" w:rsidP="009C34AD">
      <w:r>
        <w:separator/>
      </w:r>
    </w:p>
  </w:endnote>
  <w:endnote w:type="continuationSeparator" w:id="0">
    <w:p w14:paraId="135886F5" w14:textId="77777777" w:rsidR="00502609" w:rsidRDefault="00502609" w:rsidP="009C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0A3E" w14:textId="77777777" w:rsidR="00502609" w:rsidRDefault="00502609" w:rsidP="009C34AD">
      <w:r>
        <w:separator/>
      </w:r>
    </w:p>
  </w:footnote>
  <w:footnote w:type="continuationSeparator" w:id="0">
    <w:p w14:paraId="7EC43B8A" w14:textId="77777777" w:rsidR="00502609" w:rsidRDefault="00502609" w:rsidP="009C3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F8"/>
    <w:rsid w:val="00072B62"/>
    <w:rsid w:val="000B030E"/>
    <w:rsid w:val="000F290F"/>
    <w:rsid w:val="001314C9"/>
    <w:rsid w:val="00180F93"/>
    <w:rsid w:val="00216A17"/>
    <w:rsid w:val="00274210"/>
    <w:rsid w:val="002862CE"/>
    <w:rsid w:val="003451D3"/>
    <w:rsid w:val="00371608"/>
    <w:rsid w:val="003C1F50"/>
    <w:rsid w:val="004B5D62"/>
    <w:rsid w:val="004D603D"/>
    <w:rsid w:val="00502609"/>
    <w:rsid w:val="00645047"/>
    <w:rsid w:val="00656BEB"/>
    <w:rsid w:val="00712695"/>
    <w:rsid w:val="00780570"/>
    <w:rsid w:val="00786137"/>
    <w:rsid w:val="007B7AE9"/>
    <w:rsid w:val="00866AA8"/>
    <w:rsid w:val="008B261F"/>
    <w:rsid w:val="00934199"/>
    <w:rsid w:val="00980EF8"/>
    <w:rsid w:val="00987980"/>
    <w:rsid w:val="009C34AD"/>
    <w:rsid w:val="009E15D3"/>
    <w:rsid w:val="00A10DC8"/>
    <w:rsid w:val="00B346D3"/>
    <w:rsid w:val="00B9131B"/>
    <w:rsid w:val="00BC5403"/>
    <w:rsid w:val="00C33491"/>
    <w:rsid w:val="00C5646B"/>
    <w:rsid w:val="00C9105E"/>
    <w:rsid w:val="00D87E2D"/>
    <w:rsid w:val="00D9078A"/>
    <w:rsid w:val="00DA0F95"/>
    <w:rsid w:val="00E84E44"/>
    <w:rsid w:val="00EC5A36"/>
    <w:rsid w:val="00EE7E9D"/>
    <w:rsid w:val="00F1449E"/>
    <w:rsid w:val="00F7240C"/>
    <w:rsid w:val="00FD0B7B"/>
    <w:rsid w:val="00FD1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25BF"/>
  <w15:docId w15:val="{25FB7042-56DC-47C7-8AA2-A31D8BC2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4AD"/>
    <w:pPr>
      <w:tabs>
        <w:tab w:val="center" w:pos="4252"/>
        <w:tab w:val="right" w:pos="8504"/>
      </w:tabs>
      <w:snapToGrid w:val="0"/>
    </w:pPr>
  </w:style>
  <w:style w:type="character" w:customStyle="1" w:styleId="a4">
    <w:name w:val="ヘッダー (文字)"/>
    <w:basedOn w:val="a0"/>
    <w:link w:val="a3"/>
    <w:uiPriority w:val="99"/>
    <w:rsid w:val="009C34AD"/>
  </w:style>
  <w:style w:type="paragraph" w:styleId="a5">
    <w:name w:val="footer"/>
    <w:basedOn w:val="a"/>
    <w:link w:val="a6"/>
    <w:uiPriority w:val="99"/>
    <w:unhideWhenUsed/>
    <w:rsid w:val="009C34AD"/>
    <w:pPr>
      <w:tabs>
        <w:tab w:val="center" w:pos="4252"/>
        <w:tab w:val="right" w:pos="8504"/>
      </w:tabs>
      <w:snapToGrid w:val="0"/>
    </w:pPr>
  </w:style>
  <w:style w:type="character" w:customStyle="1" w:styleId="a6">
    <w:name w:val="フッター (文字)"/>
    <w:basedOn w:val="a0"/>
    <w:link w:val="a5"/>
    <w:uiPriority w:val="99"/>
    <w:rsid w:val="009C34AD"/>
  </w:style>
  <w:style w:type="table" w:styleId="a7">
    <w:name w:val="Table Grid"/>
    <w:basedOn w:val="a1"/>
    <w:uiPriority w:val="59"/>
    <w:rsid w:val="00274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D0B44-8302-40D4-B923-9C45C8B26A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617</Words>
  <Characters>655</Characters>
  <DocSecurity>0</DocSecurity>
  <Lines>40</Lines>
  <Paragraphs>60</Paragraphs>
  <ScaleCrop>false</ScaleCrop>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2026-02-25T04:29:00Z</dcterms:created>
  <dcterms:modified xsi:type="dcterms:W3CDTF">2026-02-25T04:29:00Z</dcterms:modified>
</cp:coreProperties>
</file>